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sz w:val="2"/>
        </w:rPr>
        <w:id w:val="2073927534"/>
        <w:docPartObj>
          <w:docPartGallery w:val="Cover Pages"/>
          <w:docPartUnique/>
        </w:docPartObj>
      </w:sdtPr>
      <w:sdtEndPr>
        <w:rPr>
          <w:b/>
          <w:bCs/>
          <w:color w:val="987200" w:themeColor="accent5" w:themeShade="BF"/>
          <w:sz w:val="28"/>
          <w:szCs w:val="28"/>
        </w:rPr>
      </w:sdtEndPr>
      <w:sdtContent>
        <w:p w14:paraId="571B8FDD" w14:textId="1113C091" w:rsidR="00920437" w:rsidRDefault="00920437">
          <w:pPr>
            <w:pStyle w:val="NoSpacing"/>
            <w:rPr>
              <w:sz w:val="2"/>
            </w:rPr>
          </w:pPr>
        </w:p>
        <w:p w14:paraId="576B0712" w14:textId="6A6C2D0F" w:rsidR="00920437" w:rsidRDefault="00920437">
          <w:r>
            <w:rPr>
              <w:noProof/>
            </w:rPr>
            <mc:AlternateContent>
              <mc:Choice Requires="wps">
                <w:drawing>
                  <wp:anchor distT="0" distB="0" distL="114300" distR="114300" simplePos="0" relativeHeight="251661312" behindDoc="0" locked="0" layoutInCell="1" allowOverlap="1" wp14:anchorId="3FFB2C0F" wp14:editId="2F01B512">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333E0" w14:textId="77777777" w:rsidR="00920437" w:rsidRPr="00CD09C1" w:rsidRDefault="00920437" w:rsidP="00920437">
                                <w:pPr>
                                  <w:ind w:left="720"/>
                                  <w:jc w:val="right"/>
                                  <w:rPr>
                                    <w:b/>
                                    <w:bCs/>
                                    <w:color w:val="987200" w:themeColor="accent5" w:themeShade="BF"/>
                                    <w:sz w:val="48"/>
                                    <w:szCs w:val="48"/>
                                  </w:rPr>
                                </w:pPr>
                                <w:r w:rsidRPr="00CD09C1">
                                  <w:rPr>
                                    <w:b/>
                                    <w:bCs/>
                                    <w:color w:val="987200" w:themeColor="accent5" w:themeShade="BF"/>
                                    <w:sz w:val="48"/>
                                    <w:szCs w:val="48"/>
                                  </w:rPr>
                                  <w:t>STUDENT GUIDE FOR PREPARING TO TRAVEL TO MIRI MALAYSIA</w:t>
                                </w:r>
                              </w:p>
                              <w:p w14:paraId="7339FAAE" w14:textId="128EEBA4" w:rsidR="00920437" w:rsidRPr="00CD09C1" w:rsidRDefault="00920437" w:rsidP="00920437">
                                <w:pPr>
                                  <w:rPr>
                                    <w:b/>
                                    <w:bCs/>
                                    <w:color w:val="948A54" w:themeColor="background2" w:themeShade="80"/>
                                    <w:sz w:val="40"/>
                                    <w:szCs w:val="40"/>
                                  </w:rPr>
                                </w:pPr>
                                <w:r w:rsidRPr="00CD09C1">
                                  <w:rPr>
                                    <w:b/>
                                    <w:bCs/>
                                    <w:color w:val="948A54" w:themeColor="background2" w:themeShade="80"/>
                                    <w:sz w:val="40"/>
                                    <w:szCs w:val="40"/>
                                  </w:rPr>
                                  <w:t>PRE-DEPA</w:t>
                                </w:r>
                                <w:r w:rsidR="008A0EEB">
                                  <w:rPr>
                                    <w:b/>
                                    <w:bCs/>
                                    <w:color w:val="948A54" w:themeColor="background2" w:themeShade="80"/>
                                    <w:sz w:val="40"/>
                                    <w:szCs w:val="40"/>
                                  </w:rPr>
                                  <w:t>R</w:t>
                                </w:r>
                                <w:r w:rsidRPr="00CD09C1">
                                  <w:rPr>
                                    <w:b/>
                                    <w:bCs/>
                                    <w:color w:val="948A54" w:themeColor="background2" w:themeShade="80"/>
                                    <w:sz w:val="40"/>
                                    <w:szCs w:val="40"/>
                                  </w:rPr>
                                  <w:t xml:space="preserve">TURE GUIDE </w:t>
                                </w:r>
                              </w:p>
                              <w:p w14:paraId="755A6085" w14:textId="77777777" w:rsidR="00920437" w:rsidRDefault="00920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3FFB2C0F"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p w14:paraId="5D9333E0" w14:textId="77777777" w:rsidR="00920437" w:rsidRPr="00CD09C1" w:rsidRDefault="00920437" w:rsidP="00920437">
                          <w:pPr>
                            <w:ind w:left="720"/>
                            <w:jc w:val="right"/>
                            <w:rPr>
                              <w:b/>
                              <w:bCs/>
                              <w:color w:val="987200" w:themeColor="accent5" w:themeShade="BF"/>
                              <w:sz w:val="48"/>
                              <w:szCs w:val="48"/>
                            </w:rPr>
                          </w:pPr>
                          <w:r w:rsidRPr="00CD09C1">
                            <w:rPr>
                              <w:b/>
                              <w:bCs/>
                              <w:color w:val="987200" w:themeColor="accent5" w:themeShade="BF"/>
                              <w:sz w:val="48"/>
                              <w:szCs w:val="48"/>
                            </w:rPr>
                            <w:t>STUDENT GUIDE FOR PREPARING TO TRAVEL TO MIRI MALAYSIA</w:t>
                          </w:r>
                        </w:p>
                        <w:p w14:paraId="7339FAAE" w14:textId="128EEBA4" w:rsidR="00920437" w:rsidRPr="00CD09C1" w:rsidRDefault="00920437" w:rsidP="00920437">
                          <w:pPr>
                            <w:rPr>
                              <w:b/>
                              <w:bCs/>
                              <w:color w:val="948A54" w:themeColor="background2" w:themeShade="80"/>
                              <w:sz w:val="40"/>
                              <w:szCs w:val="40"/>
                            </w:rPr>
                          </w:pPr>
                          <w:r w:rsidRPr="00CD09C1">
                            <w:rPr>
                              <w:b/>
                              <w:bCs/>
                              <w:color w:val="948A54" w:themeColor="background2" w:themeShade="80"/>
                              <w:sz w:val="40"/>
                              <w:szCs w:val="40"/>
                            </w:rPr>
                            <w:t>PRE-DEPA</w:t>
                          </w:r>
                          <w:r w:rsidR="008A0EEB">
                            <w:rPr>
                              <w:b/>
                              <w:bCs/>
                              <w:color w:val="948A54" w:themeColor="background2" w:themeShade="80"/>
                              <w:sz w:val="40"/>
                              <w:szCs w:val="40"/>
                            </w:rPr>
                            <w:t>R</w:t>
                          </w:r>
                          <w:r w:rsidRPr="00CD09C1">
                            <w:rPr>
                              <w:b/>
                              <w:bCs/>
                              <w:color w:val="948A54" w:themeColor="background2" w:themeShade="80"/>
                              <w:sz w:val="40"/>
                              <w:szCs w:val="40"/>
                            </w:rPr>
                            <w:t xml:space="preserve">TURE GUIDE </w:t>
                          </w:r>
                        </w:p>
                        <w:p w14:paraId="755A6085" w14:textId="77777777" w:rsidR="00920437" w:rsidRDefault="00920437"/>
                      </w:txbxContent>
                    </v:textbox>
                    <w10:wrap anchorx="page" anchory="margin"/>
                  </v:shape>
                </w:pict>
              </mc:Fallback>
            </mc:AlternateContent>
          </w:r>
          <w:r>
            <w:rPr>
              <w:noProof/>
              <w:color w:val="E84C22" w:themeColor="accent1"/>
              <w:sz w:val="36"/>
              <w:szCs w:val="36"/>
            </w:rPr>
            <mc:AlternateContent>
              <mc:Choice Requires="wpg">
                <w:drawing>
                  <wp:anchor distT="0" distB="0" distL="114300" distR="114300" simplePos="0" relativeHeight="251660288" behindDoc="1" locked="0" layoutInCell="1" allowOverlap="1" wp14:anchorId="2C85AEDC" wp14:editId="1F91F07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626B864"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6971DD07" w14:textId="6080AB62" w:rsidR="00920437" w:rsidRDefault="00E30890">
          <w:pPr>
            <w:rPr>
              <w:b/>
              <w:bCs/>
              <w:color w:val="987200" w:themeColor="accent5" w:themeShade="BF"/>
              <w:sz w:val="28"/>
              <w:szCs w:val="28"/>
            </w:rPr>
          </w:pPr>
          <w:r>
            <w:rPr>
              <w:b/>
              <w:bCs/>
              <w:noProof/>
              <w:color w:val="987200" w:themeColor="accent5" w:themeShade="BF"/>
              <w:sz w:val="28"/>
              <w:szCs w:val="28"/>
            </w:rPr>
            <w:drawing>
              <wp:anchor distT="0" distB="0" distL="114300" distR="114300" simplePos="0" relativeHeight="251674624" behindDoc="0" locked="0" layoutInCell="1" allowOverlap="1" wp14:anchorId="6910F016" wp14:editId="2968F942">
                <wp:simplePos x="0" y="0"/>
                <wp:positionH relativeFrom="margin">
                  <wp:align>center</wp:align>
                </wp:positionH>
                <wp:positionV relativeFrom="paragraph">
                  <wp:posOffset>1429385</wp:posOffset>
                </wp:positionV>
                <wp:extent cx="3581400" cy="1256625"/>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3581400" cy="1256625"/>
                        </a:xfrm>
                        <a:prstGeom prst="rect">
                          <a:avLst/>
                        </a:prstGeom>
                      </pic:spPr>
                    </pic:pic>
                  </a:graphicData>
                </a:graphic>
                <wp14:sizeRelH relativeFrom="margin">
                  <wp14:pctWidth>0</wp14:pctWidth>
                </wp14:sizeRelH>
                <wp14:sizeRelV relativeFrom="margin">
                  <wp14:pctHeight>0</wp14:pctHeight>
                </wp14:sizeRelV>
              </wp:anchor>
            </w:drawing>
          </w:r>
          <w:r w:rsidR="005B152F">
            <w:rPr>
              <w:b/>
              <w:bCs/>
              <w:noProof/>
              <w:color w:val="CC9900" w:themeColor="accent5"/>
              <w:sz w:val="28"/>
              <w:szCs w:val="28"/>
            </w:rPr>
            <w:drawing>
              <wp:anchor distT="0" distB="0" distL="114300" distR="114300" simplePos="0" relativeHeight="251665408" behindDoc="0" locked="0" layoutInCell="1" allowOverlap="1" wp14:anchorId="1F4ED623" wp14:editId="689DEB06">
                <wp:simplePos x="0" y="0"/>
                <wp:positionH relativeFrom="margin">
                  <wp:align>right</wp:align>
                </wp:positionH>
                <wp:positionV relativeFrom="paragraph">
                  <wp:posOffset>3224578</wp:posOffset>
                </wp:positionV>
                <wp:extent cx="5731510" cy="322389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920437">
            <w:rPr>
              <w:b/>
              <w:bCs/>
              <w:color w:val="987200" w:themeColor="accent5" w:themeShade="BF"/>
              <w:sz w:val="28"/>
              <w:szCs w:val="28"/>
            </w:rPr>
            <w:br w:type="page"/>
          </w:r>
        </w:p>
      </w:sdtContent>
    </w:sdt>
    <w:p w14:paraId="48C6E551" w14:textId="43DA31E3" w:rsidR="007A29E2" w:rsidRPr="003A0F54" w:rsidRDefault="007A29E2" w:rsidP="004533A1">
      <w:pPr>
        <w:rPr>
          <w:rFonts w:ascii="Arial" w:hAnsi="Arial" w:cs="Arial"/>
          <w:b/>
          <w:bCs/>
          <w:sz w:val="28"/>
          <w:szCs w:val="28"/>
        </w:rPr>
      </w:pPr>
      <w:r w:rsidRPr="003A0F54">
        <w:rPr>
          <w:rFonts w:ascii="Arial" w:hAnsi="Arial" w:cs="Arial"/>
          <w:b/>
          <w:bCs/>
          <w:color w:val="987200" w:themeColor="accent5" w:themeShade="BF"/>
          <w:sz w:val="28"/>
          <w:szCs w:val="28"/>
        </w:rPr>
        <w:lastRenderedPageBreak/>
        <w:t>CONGR</w:t>
      </w:r>
      <w:r w:rsidR="002C2A18">
        <w:rPr>
          <w:rFonts w:ascii="Arial" w:hAnsi="Arial" w:cs="Arial"/>
          <w:b/>
          <w:bCs/>
          <w:color w:val="987200" w:themeColor="accent5" w:themeShade="BF"/>
          <w:sz w:val="28"/>
          <w:szCs w:val="28"/>
        </w:rPr>
        <w:t>ATU</w:t>
      </w:r>
      <w:r w:rsidRPr="003A0F54">
        <w:rPr>
          <w:rFonts w:ascii="Arial" w:hAnsi="Arial" w:cs="Arial"/>
          <w:b/>
          <w:bCs/>
          <w:color w:val="987200" w:themeColor="accent5" w:themeShade="BF"/>
          <w:sz w:val="28"/>
          <w:szCs w:val="28"/>
        </w:rPr>
        <w:t xml:space="preserve">LATIONS </w:t>
      </w:r>
    </w:p>
    <w:p w14:paraId="4FECB3C2" w14:textId="46B8ECCC" w:rsidR="007A29E2" w:rsidRPr="003A0F54" w:rsidRDefault="007A29E2">
      <w:pPr>
        <w:rPr>
          <w:rFonts w:ascii="Arial" w:hAnsi="Arial" w:cs="Arial"/>
        </w:rPr>
      </w:pPr>
    </w:p>
    <w:p w14:paraId="3F612759" w14:textId="792F8979" w:rsidR="007A29E2" w:rsidRPr="007C2B73" w:rsidRDefault="00FB63F7">
      <w:pPr>
        <w:rPr>
          <w:rFonts w:ascii="Arial" w:hAnsi="Arial" w:cs="Arial"/>
          <w:sz w:val="24"/>
          <w:szCs w:val="24"/>
        </w:rPr>
      </w:pPr>
      <w:r w:rsidRPr="007C2B73">
        <w:rPr>
          <w:rFonts w:ascii="Arial" w:hAnsi="Arial" w:cs="Arial"/>
          <w:sz w:val="24"/>
          <w:szCs w:val="24"/>
        </w:rPr>
        <w:t xml:space="preserve">Congratulations! Curtin University (Curtin) is delighted </w:t>
      </w:r>
      <w:r w:rsidR="00F56B89" w:rsidRPr="007C2B73">
        <w:rPr>
          <w:rFonts w:ascii="Arial" w:hAnsi="Arial" w:cs="Arial"/>
          <w:sz w:val="24"/>
          <w:szCs w:val="24"/>
        </w:rPr>
        <w:t>for you</w:t>
      </w:r>
      <w:r w:rsidRPr="007C2B73">
        <w:rPr>
          <w:rFonts w:ascii="Arial" w:hAnsi="Arial" w:cs="Arial"/>
          <w:sz w:val="24"/>
          <w:szCs w:val="24"/>
        </w:rPr>
        <w:t xml:space="preserve"> to participate in the Curtin Academy International Interdisciplinary Industry Study Tour Program — Miri, Malaysia (Round 1) (the Program) under the Australian Government’s New Colombo Plan (NCP). NCP launched in 2014 and aims to lift knowledge in Australia of the Indo-Pacific by supporting Australian undergraduates to study and undertake internships in the region. The strategic objective of NCP is to strengthen Australia’s regional standing by building a diverse cohort of Australian alumni with deeper </w:t>
      </w:r>
      <w:proofErr w:type="spellStart"/>
      <w:r w:rsidRPr="007C2B73">
        <w:rPr>
          <w:rFonts w:ascii="Arial" w:hAnsi="Arial" w:cs="Arial"/>
          <w:sz w:val="24"/>
          <w:szCs w:val="24"/>
        </w:rPr>
        <w:t>IndoPacific</w:t>
      </w:r>
      <w:proofErr w:type="spellEnd"/>
      <w:r w:rsidRPr="007C2B73">
        <w:rPr>
          <w:rFonts w:ascii="Arial" w:hAnsi="Arial" w:cs="Arial"/>
          <w:sz w:val="24"/>
          <w:szCs w:val="24"/>
        </w:rPr>
        <w:t xml:space="preserve"> knowledge, </w:t>
      </w:r>
      <w:r w:rsidR="00486E9E" w:rsidRPr="007C2B73">
        <w:rPr>
          <w:rFonts w:ascii="Arial" w:hAnsi="Arial" w:cs="Arial"/>
          <w:sz w:val="24"/>
          <w:szCs w:val="24"/>
        </w:rPr>
        <w:t>capability,</w:t>
      </w:r>
      <w:r w:rsidRPr="007C2B73">
        <w:rPr>
          <w:rFonts w:ascii="Arial" w:hAnsi="Arial" w:cs="Arial"/>
          <w:sz w:val="24"/>
          <w:szCs w:val="24"/>
        </w:rPr>
        <w:t xml:space="preserve"> and connections.</w:t>
      </w:r>
    </w:p>
    <w:p w14:paraId="344F8F45" w14:textId="7C60B367" w:rsidR="00FB63F7" w:rsidRPr="007C2B73" w:rsidRDefault="00FB63F7" w:rsidP="00F56B89">
      <w:pPr>
        <w:rPr>
          <w:rFonts w:ascii="Arial" w:hAnsi="Arial" w:cs="Arial"/>
          <w:sz w:val="24"/>
          <w:szCs w:val="24"/>
        </w:rPr>
      </w:pPr>
      <w:r w:rsidRPr="007C2B73">
        <w:rPr>
          <w:rFonts w:ascii="Arial" w:hAnsi="Arial" w:cs="Arial"/>
          <w:sz w:val="24"/>
          <w:szCs w:val="24"/>
        </w:rPr>
        <w:t xml:space="preserve">The Program will run in Miri, Malaysia for two weeks from </w:t>
      </w:r>
      <w:r w:rsidR="002C2A18">
        <w:rPr>
          <w:rFonts w:ascii="Arial" w:hAnsi="Arial" w:cs="Arial"/>
          <w:b/>
          <w:bCs/>
          <w:sz w:val="24"/>
          <w:szCs w:val="24"/>
        </w:rPr>
        <w:t>6 JANURARY 2023 to 20 JANURARY 2023</w:t>
      </w:r>
      <w:r w:rsidRPr="007C2B73">
        <w:rPr>
          <w:rFonts w:ascii="Arial" w:hAnsi="Arial" w:cs="Arial"/>
          <w:sz w:val="24"/>
          <w:szCs w:val="24"/>
        </w:rPr>
        <w:t>.The cost of the Program is anticipated to be approximately AUD$3,100 and will include return airfares, accommodation in Miri, Host Program fees, in-country transport for program activities, social and cultural program activities, and some meals. It will not include additional spending money or any other expenses</w:t>
      </w:r>
      <w:r w:rsidR="00F56B89" w:rsidRPr="007C2B73">
        <w:rPr>
          <w:rFonts w:ascii="Arial" w:hAnsi="Arial" w:cs="Arial"/>
          <w:sz w:val="24"/>
          <w:szCs w:val="24"/>
        </w:rPr>
        <w:t>.</w:t>
      </w:r>
    </w:p>
    <w:p w14:paraId="6EB5028A" w14:textId="312F59BA" w:rsidR="007A29E2" w:rsidRPr="003A0F54" w:rsidRDefault="007A29E2">
      <w:pPr>
        <w:rPr>
          <w:rFonts w:ascii="Arial" w:hAnsi="Arial" w:cs="Arial"/>
        </w:rPr>
      </w:pPr>
    </w:p>
    <w:p w14:paraId="0091F623" w14:textId="6C739F4B" w:rsidR="007A29E2" w:rsidRPr="003A0F54" w:rsidRDefault="00E30890">
      <w:pPr>
        <w:rPr>
          <w:rFonts w:ascii="Arial" w:hAnsi="Arial" w:cs="Arial"/>
        </w:rPr>
      </w:pPr>
      <w:r>
        <w:rPr>
          <w:rFonts w:ascii="Arial" w:hAnsi="Arial" w:cs="Arial"/>
          <w:noProof/>
        </w:rPr>
        <w:drawing>
          <wp:anchor distT="0" distB="0" distL="114300" distR="114300" simplePos="0" relativeHeight="251675648" behindDoc="0" locked="0" layoutInCell="1" allowOverlap="1" wp14:anchorId="36B65E1F" wp14:editId="2AB2E028">
            <wp:simplePos x="0" y="0"/>
            <wp:positionH relativeFrom="margin">
              <wp:align>right</wp:align>
            </wp:positionH>
            <wp:positionV relativeFrom="paragraph">
              <wp:posOffset>172720</wp:posOffset>
            </wp:positionV>
            <wp:extent cx="57315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73100"/>
                    </a:xfrm>
                    <a:prstGeom prst="rect">
                      <a:avLst/>
                    </a:prstGeom>
                  </pic:spPr>
                </pic:pic>
              </a:graphicData>
            </a:graphic>
          </wp:anchor>
        </w:drawing>
      </w:r>
    </w:p>
    <w:p w14:paraId="595E5DBE" w14:textId="143F1592" w:rsidR="007A29E2" w:rsidRPr="003A0F54" w:rsidRDefault="007A29E2">
      <w:pPr>
        <w:rPr>
          <w:rFonts w:ascii="Arial" w:hAnsi="Arial" w:cs="Arial"/>
        </w:rPr>
      </w:pPr>
    </w:p>
    <w:p w14:paraId="532B49D2" w14:textId="692CE322" w:rsidR="007A29E2" w:rsidRPr="003A0F54" w:rsidRDefault="007A29E2">
      <w:pPr>
        <w:rPr>
          <w:rFonts w:ascii="Arial" w:hAnsi="Arial" w:cs="Arial"/>
        </w:rPr>
      </w:pPr>
    </w:p>
    <w:p w14:paraId="474A1DE2" w14:textId="5FE4ED62" w:rsidR="007A29E2" w:rsidRPr="003A0F54" w:rsidRDefault="007A29E2">
      <w:pPr>
        <w:rPr>
          <w:rFonts w:ascii="Arial" w:hAnsi="Arial" w:cs="Arial"/>
        </w:rPr>
      </w:pPr>
    </w:p>
    <w:p w14:paraId="3FE71876" w14:textId="3C322AEB" w:rsidR="007A29E2" w:rsidRPr="003A0F54" w:rsidRDefault="007A29E2">
      <w:pPr>
        <w:rPr>
          <w:rFonts w:ascii="Arial" w:hAnsi="Arial" w:cs="Arial"/>
        </w:rPr>
      </w:pPr>
    </w:p>
    <w:p w14:paraId="2F11F776" w14:textId="5F4F279B" w:rsidR="007A29E2" w:rsidRPr="003A0F54" w:rsidRDefault="007A29E2">
      <w:pPr>
        <w:rPr>
          <w:rFonts w:ascii="Arial" w:hAnsi="Arial" w:cs="Arial"/>
        </w:rPr>
      </w:pPr>
    </w:p>
    <w:p w14:paraId="7AAF58EB" w14:textId="33F339FD" w:rsidR="007A29E2" w:rsidRPr="003A0F54" w:rsidRDefault="007A29E2">
      <w:pPr>
        <w:rPr>
          <w:rFonts w:ascii="Arial" w:hAnsi="Arial" w:cs="Arial"/>
        </w:rPr>
      </w:pPr>
    </w:p>
    <w:p w14:paraId="0DBEA922" w14:textId="63A7ACE3" w:rsidR="007A29E2" w:rsidRDefault="007A29E2">
      <w:pPr>
        <w:rPr>
          <w:rFonts w:ascii="Arial" w:hAnsi="Arial" w:cs="Arial"/>
        </w:rPr>
      </w:pPr>
    </w:p>
    <w:p w14:paraId="32A05C1A" w14:textId="4CFA30E7" w:rsidR="00B32C6C" w:rsidRDefault="00B32C6C">
      <w:pPr>
        <w:rPr>
          <w:rFonts w:ascii="Arial" w:hAnsi="Arial" w:cs="Arial"/>
        </w:rPr>
      </w:pPr>
    </w:p>
    <w:p w14:paraId="3532F77E" w14:textId="7F4D73FD" w:rsidR="00B32C6C" w:rsidRDefault="00B32C6C">
      <w:pPr>
        <w:rPr>
          <w:rFonts w:ascii="Arial" w:hAnsi="Arial" w:cs="Arial"/>
        </w:rPr>
      </w:pPr>
    </w:p>
    <w:p w14:paraId="59679B3B" w14:textId="76BB1D0B" w:rsidR="00B32C6C" w:rsidRDefault="00B32C6C">
      <w:pPr>
        <w:rPr>
          <w:rFonts w:ascii="Arial" w:hAnsi="Arial" w:cs="Arial"/>
        </w:rPr>
      </w:pPr>
    </w:p>
    <w:p w14:paraId="03561D72" w14:textId="77777777" w:rsidR="00B32C6C" w:rsidRPr="003A0F54" w:rsidRDefault="00B32C6C">
      <w:pPr>
        <w:rPr>
          <w:rFonts w:ascii="Arial" w:hAnsi="Arial" w:cs="Arial"/>
        </w:rPr>
      </w:pPr>
    </w:p>
    <w:p w14:paraId="3C1CE595" w14:textId="3BA04B56" w:rsidR="007A29E2" w:rsidRPr="003A0F54" w:rsidRDefault="007A29E2">
      <w:pPr>
        <w:rPr>
          <w:rFonts w:ascii="Arial" w:hAnsi="Arial" w:cs="Arial"/>
        </w:rPr>
      </w:pPr>
    </w:p>
    <w:p w14:paraId="55DF6461" w14:textId="19B44800" w:rsidR="007A29E2" w:rsidRDefault="007A29E2">
      <w:pPr>
        <w:rPr>
          <w:rFonts w:ascii="Arial" w:hAnsi="Arial" w:cs="Arial"/>
        </w:rPr>
      </w:pPr>
    </w:p>
    <w:p w14:paraId="4DCCD3C1" w14:textId="5626582A" w:rsidR="00356EE9" w:rsidRDefault="00356EE9">
      <w:pPr>
        <w:rPr>
          <w:rFonts w:ascii="Arial" w:hAnsi="Arial" w:cs="Arial"/>
          <w:b/>
          <w:bCs/>
          <w:color w:val="DC5E00" w:themeColor="accent4" w:themeShade="BF"/>
        </w:rPr>
      </w:pPr>
    </w:p>
    <w:p w14:paraId="296157A1" w14:textId="77777777" w:rsidR="00B32C6C" w:rsidRDefault="00B32C6C" w:rsidP="00B32C6C">
      <w:pPr>
        <w:jc w:val="right"/>
        <w:rPr>
          <w:rFonts w:ascii="Arial" w:hAnsi="Arial" w:cs="Arial"/>
          <w:b/>
          <w:bCs/>
          <w:color w:val="DC5E00" w:themeColor="accent4" w:themeShade="BF"/>
        </w:rPr>
      </w:pPr>
    </w:p>
    <w:p w14:paraId="388BC658" w14:textId="77777777" w:rsidR="00B32C6C" w:rsidRDefault="00B32C6C" w:rsidP="00B32C6C">
      <w:pPr>
        <w:jc w:val="right"/>
        <w:rPr>
          <w:rFonts w:ascii="Arial" w:hAnsi="Arial" w:cs="Arial"/>
          <w:b/>
          <w:bCs/>
          <w:color w:val="DC5E00" w:themeColor="accent4" w:themeShade="BF"/>
        </w:rPr>
      </w:pPr>
    </w:p>
    <w:p w14:paraId="1FBBAAB4" w14:textId="77777777" w:rsidR="00B32C6C" w:rsidRDefault="00B32C6C" w:rsidP="00B32C6C">
      <w:pPr>
        <w:jc w:val="right"/>
        <w:rPr>
          <w:rFonts w:ascii="Arial" w:hAnsi="Arial" w:cs="Arial"/>
          <w:b/>
          <w:bCs/>
          <w:color w:val="DC5E00" w:themeColor="accent4" w:themeShade="BF"/>
        </w:rPr>
      </w:pPr>
    </w:p>
    <w:p w14:paraId="1811153B" w14:textId="5A1C9478" w:rsidR="00B32C6C" w:rsidRPr="003A0F54" w:rsidRDefault="00000000" w:rsidP="00B32C6C">
      <w:pPr>
        <w:jc w:val="right"/>
        <w:rPr>
          <w:rFonts w:ascii="Arial" w:hAnsi="Arial" w:cs="Arial"/>
        </w:rPr>
      </w:pPr>
      <w:hyperlink r:id="rId11" w:history="1">
        <w:r w:rsidR="00B32C6C" w:rsidRPr="00B32C6C">
          <w:rPr>
            <w:rStyle w:val="Hyperlink"/>
            <w:rFonts w:ascii="Arial" w:hAnsi="Arial" w:cs="Arial"/>
            <w:b/>
            <w:bCs/>
            <w:color w:val="987200" w:themeColor="hyperlink" w:themeShade="BF"/>
          </w:rPr>
          <w:t>@</w:t>
        </w:r>
        <w:r w:rsidR="009D7BD3">
          <w:rPr>
            <w:rStyle w:val="Hyperlink"/>
            <w:rFonts w:ascii="Arial" w:hAnsi="Arial" w:cs="Arial"/>
            <w:b/>
            <w:bCs/>
            <w:color w:val="987200" w:themeColor="hyperlink" w:themeShade="BF"/>
          </w:rPr>
          <w:t xml:space="preserve"> C</w:t>
        </w:r>
        <w:r w:rsidR="00B32C6C" w:rsidRPr="00B32C6C">
          <w:rPr>
            <w:rStyle w:val="Hyperlink"/>
            <w:rFonts w:ascii="Arial" w:hAnsi="Arial" w:cs="Arial"/>
            <w:b/>
            <w:bCs/>
            <w:color w:val="987200" w:themeColor="hyperlink" w:themeShade="BF"/>
          </w:rPr>
          <w:t>opyright</w:t>
        </w:r>
        <w:r w:rsidR="009D7BD3">
          <w:rPr>
            <w:rStyle w:val="Hyperlink"/>
            <w:rFonts w:ascii="Arial" w:hAnsi="Arial" w:cs="Arial"/>
            <w:b/>
            <w:bCs/>
            <w:color w:val="987200" w:themeColor="hyperlink" w:themeShade="BF"/>
          </w:rPr>
          <w:t xml:space="preserve"> &amp; D</w:t>
        </w:r>
        <w:r w:rsidR="00B32C6C" w:rsidRPr="00B32C6C">
          <w:rPr>
            <w:rStyle w:val="Hyperlink"/>
            <w:rFonts w:ascii="Arial" w:hAnsi="Arial" w:cs="Arial"/>
            <w:b/>
            <w:bCs/>
            <w:color w:val="987200" w:themeColor="hyperlink" w:themeShade="BF"/>
          </w:rPr>
          <w:t>isclaimer</w:t>
        </w:r>
      </w:hyperlink>
      <w:r w:rsidR="00B32C6C">
        <w:rPr>
          <w:rFonts w:ascii="Arial" w:hAnsi="Arial" w:cs="Arial"/>
          <w:b/>
          <w:bCs/>
          <w:color w:val="DC5E00" w:themeColor="accent4" w:themeShade="BF"/>
        </w:rPr>
        <w:t xml:space="preserve"> </w:t>
      </w:r>
    </w:p>
    <w:p w14:paraId="4448B45B" w14:textId="15E583E8" w:rsidR="007C2B73" w:rsidRPr="003A0F54" w:rsidRDefault="007C2B73" w:rsidP="007C2B73">
      <w:pPr>
        <w:rPr>
          <w:rFonts w:ascii="Arial" w:hAnsi="Arial" w:cs="Arial"/>
          <w:b/>
          <w:bCs/>
          <w:color w:val="987200" w:themeColor="accent5" w:themeShade="BF"/>
          <w:sz w:val="28"/>
          <w:szCs w:val="28"/>
        </w:rPr>
      </w:pPr>
      <w:r w:rsidRPr="003A0F54">
        <w:rPr>
          <w:rFonts w:ascii="Arial" w:hAnsi="Arial" w:cs="Arial"/>
          <w:b/>
          <w:bCs/>
          <w:color w:val="987200" w:themeColor="accent5" w:themeShade="BF"/>
          <w:sz w:val="28"/>
          <w:szCs w:val="28"/>
        </w:rPr>
        <w:lastRenderedPageBreak/>
        <w:t>CONTENTS</w:t>
      </w:r>
    </w:p>
    <w:p w14:paraId="13A25314" w14:textId="6AA9850A" w:rsidR="007A29E2" w:rsidRDefault="007A29E2">
      <w:pPr>
        <w:rPr>
          <w:rFonts w:ascii="Arial" w:hAnsi="Arial" w:cs="Arial"/>
        </w:rPr>
      </w:pPr>
    </w:p>
    <w:tbl>
      <w:tblPr>
        <w:tblStyle w:val="PlainTable4"/>
        <w:tblpPr w:leftFromText="180" w:rightFromText="180" w:vertAnchor="page" w:horzAnchor="margin" w:tblpY="2430"/>
        <w:tblW w:w="0" w:type="auto"/>
        <w:tblLook w:val="04A0" w:firstRow="1" w:lastRow="0" w:firstColumn="1" w:lastColumn="0" w:noHBand="0" w:noVBand="1"/>
      </w:tblPr>
      <w:tblGrid>
        <w:gridCol w:w="4508"/>
        <w:gridCol w:w="4508"/>
      </w:tblGrid>
      <w:tr w:rsidR="00B32C6C" w14:paraId="24D8C64C" w14:textId="77777777" w:rsidTr="00B32C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3174F795" w14:textId="77777777" w:rsidR="00B32C6C" w:rsidRPr="00365214" w:rsidRDefault="00B32C6C" w:rsidP="00B32C6C">
            <w:pPr>
              <w:spacing w:after="240"/>
              <w:rPr>
                <w:rFonts w:ascii="Arial" w:hAnsi="Arial" w:cs="Arial"/>
                <w:color w:val="933E00" w:themeColor="accent4" w:themeShade="80"/>
                <w:sz w:val="24"/>
                <w:szCs w:val="24"/>
              </w:rPr>
            </w:pPr>
            <w:r>
              <w:rPr>
                <w:rFonts w:ascii="Arial" w:hAnsi="Arial" w:cs="Arial"/>
                <w:color w:val="933E00" w:themeColor="accent4" w:themeShade="80"/>
                <w:sz w:val="24"/>
                <w:szCs w:val="24"/>
              </w:rPr>
              <w:t>Foreword</w:t>
            </w:r>
          </w:p>
        </w:tc>
        <w:tc>
          <w:tcPr>
            <w:tcW w:w="4508" w:type="dxa"/>
            <w:shd w:val="clear" w:color="auto" w:fill="FFFFFF" w:themeFill="background1"/>
          </w:tcPr>
          <w:p w14:paraId="6F4AD4F6" w14:textId="77777777" w:rsidR="00B32C6C" w:rsidRPr="00F258A5" w:rsidRDefault="00B32C6C" w:rsidP="00B32C6C">
            <w:pPr>
              <w:spacing w:after="24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933E00" w:themeColor="accent4" w:themeShade="80"/>
                <w:sz w:val="24"/>
                <w:szCs w:val="24"/>
              </w:rPr>
            </w:pPr>
            <w:r w:rsidRPr="00F258A5">
              <w:rPr>
                <w:rFonts w:ascii="Arial" w:hAnsi="Arial" w:cs="Arial"/>
                <w:b w:val="0"/>
                <w:bCs w:val="0"/>
                <w:color w:val="933E00" w:themeColor="accent4" w:themeShade="80"/>
                <w:sz w:val="24"/>
                <w:szCs w:val="24"/>
              </w:rPr>
              <w:t>Page 4</w:t>
            </w:r>
          </w:p>
        </w:tc>
      </w:tr>
      <w:tr w:rsidR="00B32C6C" w14:paraId="7FBE1388" w14:textId="77777777" w:rsidTr="00B32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2B3C1EDD" w14:textId="77777777" w:rsidR="00B32C6C" w:rsidRPr="00365214" w:rsidRDefault="00B32C6C" w:rsidP="00B32C6C">
            <w:pPr>
              <w:spacing w:after="24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 xml:space="preserve">Getting Ready </w:t>
            </w:r>
          </w:p>
        </w:tc>
        <w:tc>
          <w:tcPr>
            <w:tcW w:w="4508" w:type="dxa"/>
            <w:shd w:val="clear" w:color="auto" w:fill="FFFFFF" w:themeFill="background1"/>
          </w:tcPr>
          <w:p w14:paraId="3C78C22D" w14:textId="77777777" w:rsidR="00B32C6C" w:rsidRPr="00365214" w:rsidRDefault="00B32C6C" w:rsidP="00B32C6C">
            <w:pPr>
              <w:spacing w:after="2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933E00" w:themeColor="accent4" w:themeShade="80"/>
                <w:sz w:val="24"/>
                <w:szCs w:val="24"/>
              </w:rPr>
            </w:pPr>
            <w:r w:rsidRPr="00365214">
              <w:rPr>
                <w:rFonts w:ascii="Arial" w:hAnsi="Arial" w:cs="Arial"/>
                <w:color w:val="933E00" w:themeColor="accent4" w:themeShade="80"/>
                <w:sz w:val="24"/>
                <w:szCs w:val="24"/>
              </w:rPr>
              <w:t xml:space="preserve">Page </w:t>
            </w:r>
            <w:r>
              <w:rPr>
                <w:rFonts w:ascii="Arial" w:hAnsi="Arial" w:cs="Arial"/>
                <w:color w:val="933E00" w:themeColor="accent4" w:themeShade="80"/>
                <w:sz w:val="24"/>
                <w:szCs w:val="24"/>
              </w:rPr>
              <w:t>5</w:t>
            </w:r>
          </w:p>
        </w:tc>
      </w:tr>
      <w:tr w:rsidR="00B32C6C" w14:paraId="4C06BA30" w14:textId="77777777" w:rsidTr="00B32C6C">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3A004AC8" w14:textId="77777777" w:rsidR="00B32C6C" w:rsidRPr="00365214" w:rsidRDefault="00B32C6C" w:rsidP="00B32C6C">
            <w:pPr>
              <w:spacing w:after="24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Before You Pack</w:t>
            </w:r>
          </w:p>
        </w:tc>
        <w:tc>
          <w:tcPr>
            <w:tcW w:w="4508" w:type="dxa"/>
            <w:shd w:val="clear" w:color="auto" w:fill="FFFFFF" w:themeFill="background1"/>
          </w:tcPr>
          <w:p w14:paraId="3841B698" w14:textId="77777777" w:rsidR="00B32C6C" w:rsidRPr="00365214" w:rsidRDefault="00B32C6C" w:rsidP="00B32C6C">
            <w:pPr>
              <w:spacing w:after="240"/>
              <w:jc w:val="right"/>
              <w:cnfStyle w:val="000000000000" w:firstRow="0" w:lastRow="0" w:firstColumn="0" w:lastColumn="0" w:oddVBand="0" w:evenVBand="0" w:oddHBand="0"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 xml:space="preserve">Page </w:t>
            </w:r>
            <w:r>
              <w:rPr>
                <w:rFonts w:ascii="Arial" w:hAnsi="Arial" w:cs="Arial"/>
                <w:color w:val="933E00" w:themeColor="accent4" w:themeShade="80"/>
                <w:sz w:val="24"/>
                <w:szCs w:val="24"/>
              </w:rPr>
              <w:t>6</w:t>
            </w:r>
          </w:p>
        </w:tc>
      </w:tr>
      <w:tr w:rsidR="00B32C6C" w14:paraId="6E8F51B6" w14:textId="77777777" w:rsidTr="00B32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39219C87" w14:textId="77777777" w:rsidR="00B32C6C" w:rsidRPr="00365214" w:rsidRDefault="00B32C6C" w:rsidP="00B32C6C">
            <w:pPr>
              <w:spacing w:after="240"/>
              <w:rPr>
                <w:rFonts w:ascii="Arial" w:hAnsi="Arial" w:cs="Arial"/>
                <w:color w:val="933E00" w:themeColor="accent4" w:themeShade="80"/>
                <w:sz w:val="24"/>
                <w:szCs w:val="24"/>
              </w:rPr>
            </w:pPr>
            <w:r>
              <w:rPr>
                <w:rFonts w:ascii="Arial" w:hAnsi="Arial" w:cs="Arial"/>
                <w:color w:val="933E00" w:themeColor="accent4" w:themeShade="80"/>
                <w:sz w:val="24"/>
                <w:szCs w:val="24"/>
              </w:rPr>
              <w:t>Your Experience</w:t>
            </w:r>
            <w:r w:rsidRPr="00365214">
              <w:rPr>
                <w:rFonts w:ascii="Arial" w:hAnsi="Arial" w:cs="Arial"/>
                <w:color w:val="933E00" w:themeColor="accent4" w:themeShade="80"/>
                <w:sz w:val="24"/>
                <w:szCs w:val="24"/>
              </w:rPr>
              <w:t xml:space="preserve"> </w:t>
            </w:r>
          </w:p>
        </w:tc>
        <w:tc>
          <w:tcPr>
            <w:tcW w:w="4508" w:type="dxa"/>
            <w:shd w:val="clear" w:color="auto" w:fill="FFFFFF" w:themeFill="background1"/>
          </w:tcPr>
          <w:p w14:paraId="597EBFC2" w14:textId="77777777" w:rsidR="00B32C6C" w:rsidRPr="00365214" w:rsidRDefault="00B32C6C" w:rsidP="00B32C6C">
            <w:pPr>
              <w:spacing w:after="240"/>
              <w:jc w:val="right"/>
              <w:cnfStyle w:val="000000100000" w:firstRow="0" w:lastRow="0" w:firstColumn="0" w:lastColumn="0" w:oddVBand="0" w:evenVBand="0" w:oddHBand="1"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 xml:space="preserve">Page </w:t>
            </w:r>
            <w:r>
              <w:rPr>
                <w:rFonts w:ascii="Arial" w:hAnsi="Arial" w:cs="Arial"/>
                <w:color w:val="933E00" w:themeColor="accent4" w:themeShade="80"/>
                <w:sz w:val="24"/>
                <w:szCs w:val="24"/>
              </w:rPr>
              <w:t>11</w:t>
            </w:r>
          </w:p>
        </w:tc>
      </w:tr>
      <w:tr w:rsidR="00B32C6C" w14:paraId="0A43D66A" w14:textId="77777777" w:rsidTr="00B32C6C">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0B3EA3F6" w14:textId="77777777" w:rsidR="00B32C6C" w:rsidRPr="00365214" w:rsidRDefault="00B32C6C" w:rsidP="00B32C6C">
            <w:pPr>
              <w:spacing w:after="240"/>
              <w:rPr>
                <w:rFonts w:ascii="Arial" w:hAnsi="Arial" w:cs="Arial"/>
                <w:color w:val="933E00" w:themeColor="accent4" w:themeShade="80"/>
                <w:sz w:val="24"/>
                <w:szCs w:val="24"/>
              </w:rPr>
            </w:pPr>
            <w:r>
              <w:rPr>
                <w:rFonts w:ascii="Arial" w:hAnsi="Arial" w:cs="Arial"/>
                <w:color w:val="933E00" w:themeColor="accent4" w:themeShade="80"/>
                <w:sz w:val="24"/>
                <w:szCs w:val="24"/>
              </w:rPr>
              <w:t>Miri Malaysia</w:t>
            </w:r>
          </w:p>
        </w:tc>
        <w:tc>
          <w:tcPr>
            <w:tcW w:w="4508" w:type="dxa"/>
            <w:shd w:val="clear" w:color="auto" w:fill="FFFFFF" w:themeFill="background1"/>
          </w:tcPr>
          <w:p w14:paraId="7D24DD1F" w14:textId="77777777" w:rsidR="00B32C6C" w:rsidRPr="00365214" w:rsidRDefault="00B32C6C" w:rsidP="00B32C6C">
            <w:pPr>
              <w:spacing w:after="240"/>
              <w:jc w:val="right"/>
              <w:cnfStyle w:val="000000000000" w:firstRow="0" w:lastRow="0" w:firstColumn="0" w:lastColumn="0" w:oddVBand="0" w:evenVBand="0" w:oddHBand="0"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 xml:space="preserve">Page </w:t>
            </w:r>
            <w:r>
              <w:rPr>
                <w:rFonts w:ascii="Arial" w:hAnsi="Arial" w:cs="Arial"/>
                <w:color w:val="933E00" w:themeColor="accent4" w:themeShade="80"/>
                <w:sz w:val="24"/>
                <w:szCs w:val="24"/>
              </w:rPr>
              <w:t>13</w:t>
            </w:r>
          </w:p>
        </w:tc>
      </w:tr>
      <w:tr w:rsidR="00B32C6C" w14:paraId="75BF1E9D" w14:textId="77777777" w:rsidTr="00B32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67856690" w14:textId="77777777" w:rsidR="00B32C6C" w:rsidRPr="00365214" w:rsidRDefault="00B32C6C" w:rsidP="00B32C6C">
            <w:pPr>
              <w:spacing w:after="240"/>
              <w:rPr>
                <w:rFonts w:ascii="Arial" w:hAnsi="Arial" w:cs="Arial"/>
                <w:color w:val="933E00" w:themeColor="accent4" w:themeShade="80"/>
                <w:sz w:val="24"/>
                <w:szCs w:val="24"/>
              </w:rPr>
            </w:pPr>
            <w:r>
              <w:rPr>
                <w:rFonts w:ascii="Arial" w:hAnsi="Arial" w:cs="Arial"/>
                <w:color w:val="933E00" w:themeColor="accent4" w:themeShade="80"/>
                <w:sz w:val="24"/>
                <w:szCs w:val="24"/>
              </w:rPr>
              <w:t>Airport Activities</w:t>
            </w:r>
          </w:p>
        </w:tc>
        <w:tc>
          <w:tcPr>
            <w:tcW w:w="4508" w:type="dxa"/>
            <w:shd w:val="clear" w:color="auto" w:fill="FFFFFF" w:themeFill="background1"/>
          </w:tcPr>
          <w:p w14:paraId="03BC9C26" w14:textId="77777777" w:rsidR="00B32C6C" w:rsidRPr="00365214" w:rsidRDefault="00B32C6C" w:rsidP="00B32C6C">
            <w:pPr>
              <w:spacing w:after="240"/>
              <w:jc w:val="right"/>
              <w:cnfStyle w:val="000000100000" w:firstRow="0" w:lastRow="0" w:firstColumn="0" w:lastColumn="0" w:oddVBand="0" w:evenVBand="0" w:oddHBand="1"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Page 1</w:t>
            </w:r>
            <w:r>
              <w:rPr>
                <w:rFonts w:ascii="Arial" w:hAnsi="Arial" w:cs="Arial"/>
                <w:color w:val="933E00" w:themeColor="accent4" w:themeShade="80"/>
                <w:sz w:val="24"/>
                <w:szCs w:val="24"/>
              </w:rPr>
              <w:t>4</w:t>
            </w:r>
          </w:p>
        </w:tc>
      </w:tr>
      <w:tr w:rsidR="00B32C6C" w14:paraId="51D09619" w14:textId="77777777" w:rsidTr="00B32C6C">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400671CF" w14:textId="77777777" w:rsidR="00B32C6C" w:rsidRPr="00365214" w:rsidRDefault="00B32C6C" w:rsidP="00B32C6C">
            <w:pPr>
              <w:spacing w:after="240"/>
              <w:rPr>
                <w:rFonts w:ascii="Arial" w:hAnsi="Arial" w:cs="Arial"/>
                <w:color w:val="933E00" w:themeColor="accent4" w:themeShade="80"/>
                <w:sz w:val="24"/>
                <w:szCs w:val="24"/>
              </w:rPr>
            </w:pPr>
            <w:r>
              <w:rPr>
                <w:rFonts w:ascii="Arial" w:hAnsi="Arial" w:cs="Arial"/>
                <w:color w:val="933E00" w:themeColor="accent4" w:themeShade="80"/>
                <w:sz w:val="24"/>
                <w:szCs w:val="24"/>
              </w:rPr>
              <w:t>When You Arrive</w:t>
            </w:r>
          </w:p>
        </w:tc>
        <w:tc>
          <w:tcPr>
            <w:tcW w:w="4508" w:type="dxa"/>
            <w:shd w:val="clear" w:color="auto" w:fill="FFFFFF" w:themeFill="background1"/>
          </w:tcPr>
          <w:p w14:paraId="5248E6F1" w14:textId="77777777" w:rsidR="00B32C6C" w:rsidRPr="00365214" w:rsidRDefault="00B32C6C" w:rsidP="00B32C6C">
            <w:pPr>
              <w:spacing w:after="240"/>
              <w:jc w:val="right"/>
              <w:cnfStyle w:val="000000000000" w:firstRow="0" w:lastRow="0" w:firstColumn="0" w:lastColumn="0" w:oddVBand="0" w:evenVBand="0" w:oddHBand="0"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Page 1</w:t>
            </w:r>
            <w:r>
              <w:rPr>
                <w:rFonts w:ascii="Arial" w:hAnsi="Arial" w:cs="Arial"/>
                <w:color w:val="933E00" w:themeColor="accent4" w:themeShade="80"/>
                <w:sz w:val="24"/>
                <w:szCs w:val="24"/>
              </w:rPr>
              <w:t>4</w:t>
            </w:r>
          </w:p>
        </w:tc>
      </w:tr>
      <w:tr w:rsidR="00B32C6C" w14:paraId="585BD3C5" w14:textId="77777777" w:rsidTr="00B32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FFFF" w:themeFill="background1"/>
          </w:tcPr>
          <w:p w14:paraId="4A1B2229" w14:textId="77777777" w:rsidR="00B32C6C" w:rsidRPr="00365214" w:rsidRDefault="00B32C6C" w:rsidP="00B32C6C">
            <w:pPr>
              <w:spacing w:after="24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Resource Kit</w:t>
            </w:r>
          </w:p>
        </w:tc>
        <w:tc>
          <w:tcPr>
            <w:tcW w:w="4508" w:type="dxa"/>
            <w:shd w:val="clear" w:color="auto" w:fill="FFFFFF" w:themeFill="background1"/>
          </w:tcPr>
          <w:p w14:paraId="0DFA5A03" w14:textId="4EF2A11F" w:rsidR="00B32C6C" w:rsidRPr="00365214" w:rsidRDefault="00B32C6C" w:rsidP="00B32C6C">
            <w:pPr>
              <w:spacing w:after="240"/>
              <w:jc w:val="right"/>
              <w:cnfStyle w:val="000000100000" w:firstRow="0" w:lastRow="0" w:firstColumn="0" w:lastColumn="0" w:oddVBand="0" w:evenVBand="0" w:oddHBand="1"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Page 1</w:t>
            </w:r>
            <w:r w:rsidR="00FE124E">
              <w:rPr>
                <w:rFonts w:ascii="Arial" w:hAnsi="Arial" w:cs="Arial"/>
                <w:color w:val="933E00" w:themeColor="accent4" w:themeShade="80"/>
                <w:sz w:val="24"/>
                <w:szCs w:val="24"/>
              </w:rPr>
              <w:t>6</w:t>
            </w:r>
          </w:p>
        </w:tc>
      </w:tr>
    </w:tbl>
    <w:p w14:paraId="0461BF61" w14:textId="77777777" w:rsidR="00272684" w:rsidRPr="003A0F54" w:rsidRDefault="00272684">
      <w:pPr>
        <w:rPr>
          <w:rFonts w:ascii="Arial" w:hAnsi="Arial" w:cs="Arial"/>
        </w:rPr>
      </w:pPr>
    </w:p>
    <w:p w14:paraId="72FD5FF3" w14:textId="7D56F545" w:rsidR="007A29E2" w:rsidRPr="003A0F54" w:rsidRDefault="007A29E2">
      <w:pPr>
        <w:rPr>
          <w:rFonts w:ascii="Arial" w:hAnsi="Arial" w:cs="Arial"/>
        </w:rPr>
      </w:pPr>
    </w:p>
    <w:p w14:paraId="0C0C4BFC" w14:textId="4ECBB606" w:rsidR="007A29E2" w:rsidRPr="003A0F54" w:rsidRDefault="007A29E2">
      <w:pPr>
        <w:rPr>
          <w:rFonts w:ascii="Arial" w:hAnsi="Arial" w:cs="Arial"/>
        </w:rPr>
      </w:pPr>
    </w:p>
    <w:p w14:paraId="7812D5D9" w14:textId="05A2E597" w:rsidR="007A29E2" w:rsidRPr="003A0F54" w:rsidRDefault="007A29E2">
      <w:pPr>
        <w:rPr>
          <w:rFonts w:ascii="Arial" w:hAnsi="Arial" w:cs="Arial"/>
        </w:rPr>
      </w:pPr>
    </w:p>
    <w:p w14:paraId="554E79CB" w14:textId="3EA33378" w:rsidR="007A29E2" w:rsidRPr="003A0F54" w:rsidRDefault="007A29E2">
      <w:pPr>
        <w:rPr>
          <w:rFonts w:ascii="Arial" w:hAnsi="Arial" w:cs="Arial"/>
        </w:rPr>
      </w:pPr>
    </w:p>
    <w:p w14:paraId="15FA4A74" w14:textId="3E06FF09" w:rsidR="007A29E2" w:rsidRPr="003A0F54" w:rsidRDefault="007A29E2">
      <w:pPr>
        <w:rPr>
          <w:rFonts w:ascii="Arial" w:hAnsi="Arial" w:cs="Arial"/>
        </w:rPr>
      </w:pPr>
    </w:p>
    <w:p w14:paraId="2D72CD45" w14:textId="2839911B" w:rsidR="007A29E2" w:rsidRPr="003A0F54" w:rsidRDefault="007A29E2">
      <w:pPr>
        <w:rPr>
          <w:rFonts w:ascii="Arial" w:hAnsi="Arial" w:cs="Arial"/>
        </w:rPr>
      </w:pPr>
    </w:p>
    <w:p w14:paraId="438085C3" w14:textId="34985239" w:rsidR="007A29E2" w:rsidRPr="003A0F54" w:rsidRDefault="007A29E2">
      <w:pPr>
        <w:rPr>
          <w:rFonts w:ascii="Arial" w:hAnsi="Arial" w:cs="Arial"/>
        </w:rPr>
      </w:pPr>
    </w:p>
    <w:p w14:paraId="52971A04" w14:textId="09CDE5F8" w:rsidR="007A29E2" w:rsidRPr="003A0F54" w:rsidRDefault="007A29E2">
      <w:pPr>
        <w:rPr>
          <w:rFonts w:ascii="Arial" w:hAnsi="Arial" w:cs="Arial"/>
        </w:rPr>
      </w:pPr>
    </w:p>
    <w:p w14:paraId="3AFC1EC1" w14:textId="7534ACC6" w:rsidR="007A29E2" w:rsidRPr="003A0F54" w:rsidRDefault="007A29E2">
      <w:pPr>
        <w:rPr>
          <w:rFonts w:ascii="Arial" w:hAnsi="Arial" w:cs="Arial"/>
        </w:rPr>
      </w:pPr>
    </w:p>
    <w:p w14:paraId="00D51FE5" w14:textId="0B354054" w:rsidR="007A29E2" w:rsidRPr="003A0F54" w:rsidRDefault="007A29E2">
      <w:pPr>
        <w:rPr>
          <w:rFonts w:ascii="Arial" w:hAnsi="Arial" w:cs="Arial"/>
        </w:rPr>
      </w:pPr>
    </w:p>
    <w:p w14:paraId="14F18979" w14:textId="1133935B" w:rsidR="007A29E2" w:rsidRPr="003A0F54" w:rsidRDefault="007A29E2">
      <w:pPr>
        <w:rPr>
          <w:rFonts w:ascii="Arial" w:hAnsi="Arial" w:cs="Arial"/>
        </w:rPr>
      </w:pPr>
    </w:p>
    <w:p w14:paraId="02A8C239" w14:textId="1F2FAA5C" w:rsidR="007A29E2" w:rsidRPr="003A0F54" w:rsidRDefault="007A29E2">
      <w:pPr>
        <w:rPr>
          <w:rFonts w:ascii="Arial" w:hAnsi="Arial" w:cs="Arial"/>
        </w:rPr>
      </w:pPr>
    </w:p>
    <w:p w14:paraId="02A75C9D" w14:textId="3E4C4F83" w:rsidR="007A29E2" w:rsidRPr="003A0F54" w:rsidRDefault="007A29E2">
      <w:pPr>
        <w:rPr>
          <w:rFonts w:ascii="Arial" w:hAnsi="Arial" w:cs="Arial"/>
        </w:rPr>
      </w:pPr>
    </w:p>
    <w:p w14:paraId="1FB03769" w14:textId="464A71E3" w:rsidR="007A29E2" w:rsidRPr="003A0F54" w:rsidRDefault="007A29E2">
      <w:pPr>
        <w:rPr>
          <w:rFonts w:ascii="Arial" w:hAnsi="Arial" w:cs="Arial"/>
        </w:rPr>
      </w:pPr>
    </w:p>
    <w:p w14:paraId="30FFFAE4" w14:textId="6748C61B" w:rsidR="007A29E2" w:rsidRPr="003A0F54" w:rsidRDefault="007A29E2">
      <w:pPr>
        <w:rPr>
          <w:rFonts w:ascii="Arial" w:hAnsi="Arial" w:cs="Arial"/>
        </w:rPr>
      </w:pPr>
    </w:p>
    <w:p w14:paraId="6DE4EC5F" w14:textId="024CEE4E" w:rsidR="007A29E2" w:rsidRPr="003A0F54" w:rsidRDefault="007A29E2">
      <w:pPr>
        <w:rPr>
          <w:rFonts w:ascii="Arial" w:hAnsi="Arial" w:cs="Arial"/>
        </w:rPr>
      </w:pPr>
    </w:p>
    <w:p w14:paraId="5C5EC821" w14:textId="3B3070C2" w:rsidR="007A29E2" w:rsidRPr="003A0F54" w:rsidRDefault="007A29E2">
      <w:pPr>
        <w:rPr>
          <w:rFonts w:ascii="Arial" w:hAnsi="Arial" w:cs="Arial"/>
        </w:rPr>
      </w:pPr>
    </w:p>
    <w:p w14:paraId="4C6299FE" w14:textId="7DBA851A" w:rsidR="007A29E2" w:rsidRPr="003A0F54" w:rsidRDefault="007A29E2">
      <w:pPr>
        <w:rPr>
          <w:rFonts w:ascii="Arial" w:hAnsi="Arial" w:cs="Arial"/>
        </w:rPr>
      </w:pPr>
    </w:p>
    <w:p w14:paraId="779142DC" w14:textId="1ABEDB0D" w:rsidR="007A29E2" w:rsidRPr="003A0F54" w:rsidRDefault="007A29E2">
      <w:pPr>
        <w:rPr>
          <w:rFonts w:ascii="Arial" w:hAnsi="Arial" w:cs="Arial"/>
        </w:rPr>
      </w:pPr>
    </w:p>
    <w:p w14:paraId="26E62F35" w14:textId="2A978B17" w:rsidR="007A29E2" w:rsidRPr="003A0F54" w:rsidRDefault="00F258A5">
      <w:pPr>
        <w:rPr>
          <w:rFonts w:ascii="Arial" w:hAnsi="Arial" w:cs="Arial"/>
        </w:rPr>
      </w:pPr>
      <w:r w:rsidRPr="003A0F54">
        <w:rPr>
          <w:rFonts w:ascii="Arial" w:hAnsi="Arial" w:cs="Arial"/>
          <w:noProof/>
        </w:rPr>
        <w:lastRenderedPageBreak/>
        <w:drawing>
          <wp:anchor distT="0" distB="0" distL="114300" distR="114300" simplePos="0" relativeHeight="251662336" behindDoc="0" locked="0" layoutInCell="1" allowOverlap="1" wp14:anchorId="28A34D19" wp14:editId="784AE271">
            <wp:simplePos x="0" y="0"/>
            <wp:positionH relativeFrom="margin">
              <wp:posOffset>2705100</wp:posOffset>
            </wp:positionH>
            <wp:positionV relativeFrom="paragraph">
              <wp:posOffset>-592990</wp:posOffset>
            </wp:positionV>
            <wp:extent cx="3715268" cy="438211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715268" cy="4382112"/>
                    </a:xfrm>
                    <a:prstGeom prst="rect">
                      <a:avLst/>
                    </a:prstGeom>
                  </pic:spPr>
                </pic:pic>
              </a:graphicData>
            </a:graphic>
          </wp:anchor>
        </w:drawing>
      </w:r>
    </w:p>
    <w:p w14:paraId="0FE6E1AB" w14:textId="72EA8905" w:rsidR="007A29E2" w:rsidRPr="003A0F54" w:rsidRDefault="007A29E2">
      <w:pPr>
        <w:rPr>
          <w:rFonts w:ascii="Arial" w:hAnsi="Arial" w:cs="Arial"/>
        </w:rPr>
      </w:pPr>
    </w:p>
    <w:p w14:paraId="7749F4D0" w14:textId="7C9EE954" w:rsidR="007A29E2" w:rsidRPr="003A0F54" w:rsidRDefault="007A29E2">
      <w:pPr>
        <w:rPr>
          <w:rFonts w:ascii="Arial" w:hAnsi="Arial" w:cs="Arial"/>
        </w:rPr>
      </w:pPr>
    </w:p>
    <w:p w14:paraId="548A9E05" w14:textId="65A4B8B0" w:rsidR="007A29E2" w:rsidRPr="003A0F54" w:rsidRDefault="007A29E2">
      <w:pPr>
        <w:rPr>
          <w:rFonts w:ascii="Arial" w:hAnsi="Arial" w:cs="Arial"/>
        </w:rPr>
      </w:pPr>
    </w:p>
    <w:p w14:paraId="0CF82554" w14:textId="26BCBAD8" w:rsidR="007A29E2" w:rsidRPr="003A0F54" w:rsidRDefault="007A29E2">
      <w:pPr>
        <w:rPr>
          <w:rFonts w:ascii="Arial" w:hAnsi="Arial" w:cs="Arial"/>
        </w:rPr>
      </w:pPr>
    </w:p>
    <w:p w14:paraId="3158B435" w14:textId="33061086" w:rsidR="007A29E2" w:rsidRPr="003A0F54" w:rsidRDefault="007A29E2">
      <w:pPr>
        <w:rPr>
          <w:rFonts w:ascii="Arial" w:hAnsi="Arial" w:cs="Arial"/>
        </w:rPr>
      </w:pPr>
    </w:p>
    <w:p w14:paraId="0AB4B229" w14:textId="28A7A7A1" w:rsidR="007A29E2" w:rsidRPr="003A0F54" w:rsidRDefault="00272684">
      <w:pPr>
        <w:rPr>
          <w:rFonts w:ascii="Arial" w:hAnsi="Arial" w:cs="Arial"/>
        </w:rPr>
      </w:pPr>
      <w:r w:rsidRPr="003A0F54">
        <w:rPr>
          <w:rFonts w:ascii="Arial" w:hAnsi="Arial" w:cs="Arial"/>
          <w:noProof/>
        </w:rPr>
        <w:drawing>
          <wp:anchor distT="0" distB="0" distL="114300" distR="114300" simplePos="0" relativeHeight="251664384" behindDoc="0" locked="0" layoutInCell="1" allowOverlap="1" wp14:anchorId="4A3337EE" wp14:editId="619AD27F">
            <wp:simplePos x="0" y="0"/>
            <wp:positionH relativeFrom="column">
              <wp:posOffset>-381535</wp:posOffset>
            </wp:positionH>
            <wp:positionV relativeFrom="paragraph">
              <wp:posOffset>244174</wp:posOffset>
            </wp:positionV>
            <wp:extent cx="2857500" cy="28575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p>
    <w:p w14:paraId="593F1457" w14:textId="4046D472" w:rsidR="007A29E2" w:rsidRPr="003A0F54" w:rsidRDefault="007A29E2">
      <w:pPr>
        <w:rPr>
          <w:rFonts w:ascii="Arial" w:hAnsi="Arial" w:cs="Arial"/>
        </w:rPr>
      </w:pPr>
    </w:p>
    <w:p w14:paraId="5C008C65" w14:textId="518CFBE0" w:rsidR="007A29E2" w:rsidRPr="003A0F54" w:rsidRDefault="007A29E2">
      <w:pPr>
        <w:rPr>
          <w:rFonts w:ascii="Arial" w:hAnsi="Arial" w:cs="Arial"/>
        </w:rPr>
      </w:pPr>
    </w:p>
    <w:p w14:paraId="34FED9C0" w14:textId="2A6F1A61" w:rsidR="007A29E2" w:rsidRPr="003A0F54" w:rsidRDefault="007A29E2">
      <w:pPr>
        <w:rPr>
          <w:rFonts w:ascii="Arial" w:hAnsi="Arial" w:cs="Arial"/>
        </w:rPr>
      </w:pPr>
    </w:p>
    <w:p w14:paraId="4DD3B16D" w14:textId="58DE2E40" w:rsidR="007A29E2" w:rsidRPr="003A0F54" w:rsidRDefault="007A29E2">
      <w:pPr>
        <w:rPr>
          <w:rFonts w:ascii="Arial" w:hAnsi="Arial" w:cs="Arial"/>
        </w:rPr>
      </w:pPr>
    </w:p>
    <w:p w14:paraId="3F7D5060" w14:textId="5A0FA87C" w:rsidR="007A29E2" w:rsidRPr="003A0F54" w:rsidRDefault="007A29E2">
      <w:pPr>
        <w:rPr>
          <w:rFonts w:ascii="Arial" w:hAnsi="Arial" w:cs="Arial"/>
        </w:rPr>
      </w:pPr>
    </w:p>
    <w:p w14:paraId="0AD66C43" w14:textId="68904B5A" w:rsidR="007A29E2" w:rsidRPr="003A0F54" w:rsidRDefault="007A29E2">
      <w:pPr>
        <w:rPr>
          <w:rFonts w:ascii="Arial" w:hAnsi="Arial" w:cs="Arial"/>
        </w:rPr>
      </w:pPr>
    </w:p>
    <w:p w14:paraId="36BBD6CA" w14:textId="1321EDE1" w:rsidR="007A29E2" w:rsidRPr="003A0F54" w:rsidRDefault="007A29E2">
      <w:pPr>
        <w:rPr>
          <w:rFonts w:ascii="Arial" w:hAnsi="Arial" w:cs="Arial"/>
        </w:rPr>
      </w:pPr>
    </w:p>
    <w:p w14:paraId="2DDBC786" w14:textId="1EA05C86" w:rsidR="007A29E2" w:rsidRPr="003A0F54" w:rsidRDefault="007A29E2">
      <w:pPr>
        <w:rPr>
          <w:rFonts w:ascii="Arial" w:hAnsi="Arial" w:cs="Arial"/>
        </w:rPr>
      </w:pPr>
    </w:p>
    <w:p w14:paraId="12256030" w14:textId="6850DD4C" w:rsidR="007A29E2" w:rsidRPr="003A0F54" w:rsidRDefault="007A29E2">
      <w:pPr>
        <w:rPr>
          <w:rFonts w:ascii="Arial" w:hAnsi="Arial" w:cs="Arial"/>
        </w:rPr>
      </w:pPr>
    </w:p>
    <w:p w14:paraId="5BB69F79" w14:textId="1568D43E" w:rsidR="007A29E2" w:rsidRPr="003A0F54" w:rsidRDefault="007A29E2">
      <w:pPr>
        <w:rPr>
          <w:rFonts w:ascii="Arial" w:hAnsi="Arial" w:cs="Arial"/>
        </w:rPr>
      </w:pPr>
    </w:p>
    <w:p w14:paraId="07239663" w14:textId="57A07DF1" w:rsidR="007A29E2" w:rsidRPr="003A0F54" w:rsidRDefault="007A29E2">
      <w:pPr>
        <w:rPr>
          <w:rFonts w:ascii="Arial" w:hAnsi="Arial" w:cs="Arial"/>
        </w:rPr>
      </w:pPr>
    </w:p>
    <w:p w14:paraId="546B5400" w14:textId="71A318C6" w:rsidR="007A29E2" w:rsidRPr="003A0F54" w:rsidRDefault="00F258A5">
      <w:pPr>
        <w:rPr>
          <w:rFonts w:ascii="Arial" w:hAnsi="Arial" w:cs="Arial"/>
        </w:rPr>
      </w:pPr>
      <w:r w:rsidRPr="003A0F54">
        <w:rPr>
          <w:rFonts w:ascii="Arial" w:hAnsi="Arial" w:cs="Arial"/>
          <w:noProof/>
        </w:rPr>
        <w:drawing>
          <wp:anchor distT="0" distB="0" distL="114300" distR="114300" simplePos="0" relativeHeight="251663360" behindDoc="0" locked="0" layoutInCell="1" allowOverlap="1" wp14:anchorId="4488E11B" wp14:editId="38D7BB74">
            <wp:simplePos x="0" y="0"/>
            <wp:positionH relativeFrom="column">
              <wp:posOffset>643022</wp:posOffset>
            </wp:positionH>
            <wp:positionV relativeFrom="paragraph">
              <wp:posOffset>37933</wp:posOffset>
            </wp:positionV>
            <wp:extent cx="5731510" cy="4298950"/>
            <wp:effectExtent l="0" t="0" r="254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14:paraId="07935B93" w14:textId="3B2CD51E" w:rsidR="007A29E2" w:rsidRPr="003A0F54" w:rsidRDefault="007A29E2">
      <w:pPr>
        <w:rPr>
          <w:rFonts w:ascii="Arial" w:hAnsi="Arial" w:cs="Arial"/>
        </w:rPr>
      </w:pPr>
    </w:p>
    <w:p w14:paraId="41F8BB03" w14:textId="5648067F" w:rsidR="007A29E2" w:rsidRPr="003A0F54" w:rsidRDefault="007A29E2">
      <w:pPr>
        <w:rPr>
          <w:rFonts w:ascii="Arial" w:hAnsi="Arial" w:cs="Arial"/>
        </w:rPr>
      </w:pPr>
    </w:p>
    <w:p w14:paraId="5AEEF369" w14:textId="1BFCD7E4" w:rsidR="007A29E2" w:rsidRPr="003A0F54" w:rsidRDefault="007A29E2">
      <w:pPr>
        <w:rPr>
          <w:rFonts w:ascii="Arial" w:hAnsi="Arial" w:cs="Arial"/>
        </w:rPr>
      </w:pPr>
    </w:p>
    <w:p w14:paraId="4DF30A03" w14:textId="7FD3FA2A" w:rsidR="007A29E2" w:rsidRPr="003A0F54" w:rsidRDefault="007A29E2">
      <w:pPr>
        <w:rPr>
          <w:rFonts w:ascii="Arial" w:hAnsi="Arial" w:cs="Arial"/>
        </w:rPr>
      </w:pPr>
    </w:p>
    <w:p w14:paraId="02311EBD" w14:textId="3174E757" w:rsidR="007A29E2" w:rsidRPr="003A0F54" w:rsidRDefault="007A29E2">
      <w:pPr>
        <w:rPr>
          <w:rFonts w:ascii="Arial" w:hAnsi="Arial" w:cs="Arial"/>
        </w:rPr>
      </w:pPr>
    </w:p>
    <w:p w14:paraId="6CDBD4AA" w14:textId="487A695B" w:rsidR="007A29E2" w:rsidRPr="003A0F54" w:rsidRDefault="007A29E2">
      <w:pPr>
        <w:rPr>
          <w:rFonts w:ascii="Arial" w:hAnsi="Arial" w:cs="Arial"/>
        </w:rPr>
      </w:pPr>
    </w:p>
    <w:p w14:paraId="1B289B9B" w14:textId="7FE65116" w:rsidR="007A29E2" w:rsidRPr="003A0F54" w:rsidRDefault="007A29E2">
      <w:pPr>
        <w:rPr>
          <w:rFonts w:ascii="Arial" w:hAnsi="Arial" w:cs="Arial"/>
        </w:rPr>
      </w:pPr>
    </w:p>
    <w:p w14:paraId="41C1B9A5" w14:textId="3FFBC423" w:rsidR="007A29E2" w:rsidRPr="003A0F54" w:rsidRDefault="007A29E2">
      <w:pPr>
        <w:rPr>
          <w:rFonts w:ascii="Arial" w:hAnsi="Arial" w:cs="Arial"/>
        </w:rPr>
      </w:pPr>
    </w:p>
    <w:p w14:paraId="38A03A59" w14:textId="75EB34AE" w:rsidR="007A29E2" w:rsidRPr="003A0F54" w:rsidRDefault="007A29E2">
      <w:pPr>
        <w:rPr>
          <w:rFonts w:ascii="Arial" w:hAnsi="Arial" w:cs="Arial"/>
        </w:rPr>
      </w:pPr>
    </w:p>
    <w:p w14:paraId="5B50FAEF" w14:textId="4CB78940" w:rsidR="007A29E2" w:rsidRPr="003A0F54" w:rsidRDefault="007A29E2">
      <w:pPr>
        <w:rPr>
          <w:rFonts w:ascii="Arial" w:hAnsi="Arial" w:cs="Arial"/>
        </w:rPr>
      </w:pPr>
    </w:p>
    <w:p w14:paraId="381941B4" w14:textId="3BFA6DFB" w:rsidR="007A29E2" w:rsidRPr="003A0F54" w:rsidRDefault="007A29E2">
      <w:pPr>
        <w:rPr>
          <w:rFonts w:ascii="Arial" w:hAnsi="Arial" w:cs="Arial"/>
        </w:rPr>
      </w:pPr>
    </w:p>
    <w:p w14:paraId="115A1CFD" w14:textId="4916D17A" w:rsidR="007A29E2" w:rsidRPr="003A0F54" w:rsidRDefault="007A29E2">
      <w:pPr>
        <w:rPr>
          <w:rFonts w:ascii="Arial" w:hAnsi="Arial" w:cs="Arial"/>
        </w:rPr>
      </w:pPr>
    </w:p>
    <w:p w14:paraId="2F7DDED9" w14:textId="77777777" w:rsidR="00F258A5" w:rsidRDefault="00F258A5">
      <w:pPr>
        <w:rPr>
          <w:rFonts w:ascii="Arial" w:hAnsi="Arial" w:cs="Arial"/>
        </w:rPr>
      </w:pPr>
    </w:p>
    <w:p w14:paraId="6E8716CB" w14:textId="0ADB043A" w:rsidR="00F258A5" w:rsidRDefault="00F258A5" w:rsidP="00F258A5">
      <w:pPr>
        <w:rPr>
          <w:rFonts w:ascii="Arial" w:hAnsi="Arial" w:cs="Arial"/>
          <w:b/>
          <w:bCs/>
          <w:color w:val="987200" w:themeColor="accent5" w:themeShade="BF"/>
          <w:sz w:val="28"/>
          <w:szCs w:val="28"/>
        </w:rPr>
      </w:pPr>
      <w:r>
        <w:rPr>
          <w:rFonts w:ascii="Arial" w:hAnsi="Arial" w:cs="Arial"/>
          <w:b/>
          <w:bCs/>
          <w:color w:val="987200" w:themeColor="accent5" w:themeShade="BF"/>
          <w:sz w:val="28"/>
          <w:szCs w:val="28"/>
        </w:rPr>
        <w:lastRenderedPageBreak/>
        <w:t>FOREWARD</w:t>
      </w:r>
    </w:p>
    <w:p w14:paraId="57D21B46" w14:textId="26D95BB3" w:rsidR="00F258A5" w:rsidRPr="00F258A5" w:rsidRDefault="00F258A5" w:rsidP="00F258A5">
      <w:pPr>
        <w:jc w:val="center"/>
        <w:rPr>
          <w:rFonts w:ascii="Arial" w:hAnsi="Arial" w:cs="Arial"/>
          <w:b/>
          <w:bCs/>
          <w:sz w:val="24"/>
          <w:szCs w:val="24"/>
        </w:rPr>
      </w:pPr>
      <w:r w:rsidRPr="00F258A5">
        <w:rPr>
          <w:rFonts w:ascii="Arial" w:hAnsi="Arial" w:cs="Arial"/>
          <w:b/>
          <w:bCs/>
          <w:sz w:val="24"/>
          <w:szCs w:val="24"/>
        </w:rPr>
        <w:t xml:space="preserve">Congratulations and </w:t>
      </w:r>
      <w:r w:rsidR="008A0EEB">
        <w:rPr>
          <w:rFonts w:ascii="Arial" w:hAnsi="Arial" w:cs="Arial"/>
          <w:b/>
          <w:bCs/>
          <w:sz w:val="24"/>
          <w:szCs w:val="24"/>
        </w:rPr>
        <w:t>W</w:t>
      </w:r>
      <w:r w:rsidRPr="00F258A5">
        <w:rPr>
          <w:rFonts w:ascii="Arial" w:hAnsi="Arial" w:cs="Arial"/>
          <w:b/>
          <w:bCs/>
          <w:sz w:val="24"/>
          <w:szCs w:val="24"/>
        </w:rPr>
        <w:t>elcome to the 2022 Curtin Academy International Interdisciplinary Industry Study Tour Program</w:t>
      </w:r>
    </w:p>
    <w:p w14:paraId="326D321C" w14:textId="0FC1C582" w:rsidR="00F258A5" w:rsidRPr="00F258A5" w:rsidRDefault="00F258A5" w:rsidP="00F258A5">
      <w:pPr>
        <w:rPr>
          <w:rFonts w:ascii="Arial" w:hAnsi="Arial" w:cs="Arial"/>
          <w:sz w:val="24"/>
          <w:szCs w:val="24"/>
        </w:rPr>
      </w:pPr>
      <w:r w:rsidRPr="00F258A5">
        <w:rPr>
          <w:rFonts w:ascii="Arial" w:hAnsi="Arial" w:cs="Arial"/>
          <w:sz w:val="24"/>
          <w:szCs w:val="24"/>
        </w:rPr>
        <w:t>We are pleased that you will be joining part of this program, which is funded by the Department of Foreign Affairs and Trade as part of the New Colombo Plan initiative. As background, the Curtin Academy is a group of Curtin academics who are recognised experts in learning and teaching and whose focus for 2022 has been on enriching student experience.</w:t>
      </w:r>
    </w:p>
    <w:p w14:paraId="2228224F" w14:textId="77777777" w:rsidR="00F258A5" w:rsidRPr="00F258A5" w:rsidRDefault="00F258A5" w:rsidP="00F258A5">
      <w:pPr>
        <w:rPr>
          <w:rFonts w:ascii="Arial" w:hAnsi="Arial" w:cs="Arial"/>
          <w:sz w:val="24"/>
          <w:szCs w:val="24"/>
        </w:rPr>
      </w:pPr>
      <w:r w:rsidRPr="00F258A5">
        <w:rPr>
          <w:rFonts w:ascii="Arial" w:hAnsi="Arial" w:cs="Arial"/>
          <w:sz w:val="24"/>
          <w:szCs w:val="24"/>
        </w:rPr>
        <w:t>This program is the first Curtin University mobility program to provide students with the important triple “I” experience of an international interdisciplinary industry focused research study.</w:t>
      </w:r>
    </w:p>
    <w:p w14:paraId="78B8E4C5" w14:textId="0FFE4F10" w:rsidR="00F258A5" w:rsidRPr="00F258A5" w:rsidRDefault="00F258A5" w:rsidP="00F258A5">
      <w:pPr>
        <w:rPr>
          <w:rFonts w:ascii="Arial" w:hAnsi="Arial" w:cs="Arial"/>
          <w:sz w:val="24"/>
          <w:szCs w:val="24"/>
        </w:rPr>
      </w:pPr>
      <w:r w:rsidRPr="00F258A5">
        <w:rPr>
          <w:rFonts w:ascii="Arial" w:hAnsi="Arial" w:cs="Arial"/>
          <w:sz w:val="24"/>
          <w:szCs w:val="24"/>
        </w:rPr>
        <w:t xml:space="preserve">The program will see 240 Curtin students and 20 staff from various Faculties (Health Science, Business and Law, Science and Engineering, and Humanities) travel to either Malaysia or Singapore in late 2022 or early 2023. As a student and part of this experience, you will be co-partnering in a consortium with educators and thought leaders from the Curtin Academy, Curtin Malaysia, Curtin </w:t>
      </w:r>
      <w:proofErr w:type="gramStart"/>
      <w:r w:rsidRPr="00F258A5">
        <w:rPr>
          <w:rFonts w:ascii="Arial" w:hAnsi="Arial" w:cs="Arial"/>
          <w:sz w:val="24"/>
          <w:szCs w:val="24"/>
        </w:rPr>
        <w:t>Singapore</w:t>
      </w:r>
      <w:proofErr w:type="gramEnd"/>
      <w:r w:rsidRPr="00F258A5">
        <w:rPr>
          <w:rFonts w:ascii="Arial" w:hAnsi="Arial" w:cs="Arial"/>
          <w:sz w:val="24"/>
          <w:szCs w:val="24"/>
        </w:rPr>
        <w:t xml:space="preserve"> and other industry experts.</w:t>
      </w:r>
    </w:p>
    <w:p w14:paraId="682D62FC" w14:textId="46D8A57C" w:rsidR="00F258A5" w:rsidRPr="00F258A5" w:rsidRDefault="00F258A5" w:rsidP="00F258A5">
      <w:pPr>
        <w:rPr>
          <w:rFonts w:ascii="Arial" w:hAnsi="Arial" w:cs="Arial"/>
          <w:sz w:val="24"/>
          <w:szCs w:val="24"/>
        </w:rPr>
      </w:pPr>
      <w:r w:rsidRPr="00F258A5">
        <w:rPr>
          <w:rFonts w:ascii="Arial" w:hAnsi="Arial" w:cs="Arial"/>
          <w:sz w:val="24"/>
          <w:szCs w:val="24"/>
        </w:rPr>
        <w:t>In teams, you will engage in the Design Thinking process to explore a “hot-topic” that exists and develop a solution or prototype as the outcome of your investigation into that hot-topic. Your team will present this suggested outcome to local industry as a pitch at the conference on the final day of the program. This pitch will form a major part of your assessment for the unit WORK2005.</w:t>
      </w:r>
    </w:p>
    <w:p w14:paraId="303B3C7B" w14:textId="77777777" w:rsidR="00F258A5" w:rsidRPr="00F258A5" w:rsidRDefault="00F258A5" w:rsidP="00F258A5">
      <w:pPr>
        <w:rPr>
          <w:rFonts w:ascii="Arial" w:hAnsi="Arial" w:cs="Arial"/>
          <w:sz w:val="24"/>
          <w:szCs w:val="24"/>
        </w:rPr>
      </w:pPr>
      <w:r w:rsidRPr="00F258A5">
        <w:rPr>
          <w:rFonts w:ascii="Arial" w:hAnsi="Arial" w:cs="Arial"/>
          <w:sz w:val="24"/>
          <w:szCs w:val="24"/>
        </w:rPr>
        <w:t>There is an opportunity for some students to become Student Leaders within the program and for all students to become stewards of their own learning journey.</w:t>
      </w:r>
    </w:p>
    <w:p w14:paraId="6B8C19D7" w14:textId="6FF1BBBF" w:rsidR="00F258A5" w:rsidRPr="00F258A5" w:rsidRDefault="00F258A5" w:rsidP="00F258A5">
      <w:pPr>
        <w:rPr>
          <w:rFonts w:ascii="Arial" w:hAnsi="Arial" w:cs="Arial"/>
          <w:sz w:val="24"/>
          <w:szCs w:val="24"/>
        </w:rPr>
      </w:pPr>
      <w:r w:rsidRPr="00F258A5">
        <w:rPr>
          <w:rFonts w:ascii="Arial" w:hAnsi="Arial" w:cs="Arial"/>
          <w:sz w:val="24"/>
          <w:szCs w:val="24"/>
        </w:rPr>
        <w:t>The program has been supported by an amazing team, throughout the year, including the Curtin Academy Executives and</w:t>
      </w:r>
    </w:p>
    <w:p w14:paraId="78C8412B" w14:textId="27D9583F" w:rsidR="00F258A5" w:rsidRPr="00F258A5" w:rsidRDefault="00F258A5" w:rsidP="00F258A5">
      <w:pPr>
        <w:pStyle w:val="ListParagraph"/>
        <w:numPr>
          <w:ilvl w:val="0"/>
          <w:numId w:val="9"/>
        </w:numPr>
        <w:rPr>
          <w:rFonts w:ascii="Arial" w:hAnsi="Arial" w:cs="Arial"/>
          <w:sz w:val="24"/>
          <w:szCs w:val="24"/>
        </w:rPr>
      </w:pPr>
      <w:r w:rsidRPr="00F258A5">
        <w:rPr>
          <w:rFonts w:ascii="Arial" w:hAnsi="Arial" w:cs="Arial"/>
          <w:sz w:val="24"/>
          <w:szCs w:val="24"/>
        </w:rPr>
        <w:t>Mr Chris Leong,</w:t>
      </w:r>
    </w:p>
    <w:p w14:paraId="3578F666" w14:textId="55B288FA" w:rsidR="00F258A5" w:rsidRPr="00F258A5" w:rsidRDefault="00F258A5" w:rsidP="00F258A5">
      <w:pPr>
        <w:pStyle w:val="ListParagraph"/>
        <w:numPr>
          <w:ilvl w:val="0"/>
          <w:numId w:val="9"/>
        </w:numPr>
        <w:rPr>
          <w:rFonts w:ascii="Arial" w:hAnsi="Arial" w:cs="Arial"/>
          <w:sz w:val="24"/>
          <w:szCs w:val="24"/>
        </w:rPr>
      </w:pPr>
      <w:r w:rsidRPr="00F258A5">
        <w:rPr>
          <w:rFonts w:ascii="Arial" w:hAnsi="Arial" w:cs="Arial"/>
          <w:sz w:val="24"/>
          <w:szCs w:val="24"/>
        </w:rPr>
        <w:t>Ms Nikki Fairhurst,</w:t>
      </w:r>
    </w:p>
    <w:p w14:paraId="7C91708E" w14:textId="5345F097" w:rsidR="00F258A5" w:rsidRPr="00F258A5" w:rsidRDefault="00F258A5" w:rsidP="00F258A5">
      <w:pPr>
        <w:pStyle w:val="ListParagraph"/>
        <w:numPr>
          <w:ilvl w:val="0"/>
          <w:numId w:val="9"/>
        </w:numPr>
        <w:rPr>
          <w:rFonts w:ascii="Arial" w:hAnsi="Arial" w:cs="Arial"/>
          <w:sz w:val="24"/>
          <w:szCs w:val="24"/>
        </w:rPr>
      </w:pPr>
      <w:r w:rsidRPr="00F258A5">
        <w:rPr>
          <w:rFonts w:ascii="Arial" w:hAnsi="Arial" w:cs="Arial"/>
          <w:sz w:val="24"/>
          <w:szCs w:val="24"/>
        </w:rPr>
        <w:t>Ms Madeline Ayoub</w:t>
      </w:r>
    </w:p>
    <w:p w14:paraId="7297FF0E" w14:textId="0DF19502" w:rsidR="00F258A5" w:rsidRPr="00F258A5" w:rsidRDefault="00F258A5" w:rsidP="00F258A5">
      <w:pPr>
        <w:pStyle w:val="ListParagraph"/>
        <w:numPr>
          <w:ilvl w:val="0"/>
          <w:numId w:val="9"/>
        </w:numPr>
        <w:rPr>
          <w:rFonts w:ascii="Arial" w:hAnsi="Arial" w:cs="Arial"/>
          <w:sz w:val="24"/>
          <w:szCs w:val="24"/>
        </w:rPr>
      </w:pPr>
      <w:r w:rsidRPr="00F258A5">
        <w:rPr>
          <w:rFonts w:ascii="Arial" w:hAnsi="Arial" w:cs="Arial"/>
          <w:sz w:val="24"/>
          <w:szCs w:val="24"/>
        </w:rPr>
        <w:t>Dr Sherry Bawa Curtin Fellow</w:t>
      </w:r>
      <w:r w:rsidR="00EF6E93">
        <w:rPr>
          <w:rFonts w:ascii="Arial" w:hAnsi="Arial" w:cs="Arial"/>
          <w:sz w:val="24"/>
          <w:szCs w:val="24"/>
        </w:rPr>
        <w:t xml:space="preserve"> (Summit)</w:t>
      </w:r>
    </w:p>
    <w:p w14:paraId="4C20A582" w14:textId="14442726" w:rsidR="00F258A5" w:rsidRPr="00F258A5" w:rsidRDefault="00F258A5" w:rsidP="00F258A5">
      <w:pPr>
        <w:pStyle w:val="ListParagraph"/>
        <w:numPr>
          <w:ilvl w:val="0"/>
          <w:numId w:val="9"/>
        </w:numPr>
        <w:rPr>
          <w:rFonts w:ascii="Arial" w:hAnsi="Arial" w:cs="Arial"/>
          <w:sz w:val="24"/>
          <w:szCs w:val="24"/>
        </w:rPr>
      </w:pPr>
      <w:r w:rsidRPr="00F258A5">
        <w:rPr>
          <w:rFonts w:ascii="Arial" w:hAnsi="Arial" w:cs="Arial"/>
          <w:sz w:val="24"/>
          <w:szCs w:val="24"/>
        </w:rPr>
        <w:t>Ms Christina Chong and</w:t>
      </w:r>
      <w:r w:rsidR="00EF6E93">
        <w:rPr>
          <w:rFonts w:ascii="Arial" w:hAnsi="Arial" w:cs="Arial"/>
          <w:sz w:val="24"/>
          <w:szCs w:val="24"/>
        </w:rPr>
        <w:t xml:space="preserve"> Ms Jo Castelli and</w:t>
      </w:r>
      <w:r w:rsidRPr="00F258A5">
        <w:rPr>
          <w:rFonts w:ascii="Arial" w:hAnsi="Arial" w:cs="Arial"/>
          <w:sz w:val="24"/>
          <w:szCs w:val="24"/>
        </w:rPr>
        <w:t xml:space="preserve"> the</w:t>
      </w:r>
    </w:p>
    <w:p w14:paraId="1B7A5BF2" w14:textId="17C7A4B1" w:rsidR="00F258A5" w:rsidRPr="00F258A5" w:rsidRDefault="00F258A5" w:rsidP="00F258A5">
      <w:pPr>
        <w:pStyle w:val="ListParagraph"/>
        <w:numPr>
          <w:ilvl w:val="0"/>
          <w:numId w:val="9"/>
        </w:numPr>
        <w:rPr>
          <w:rFonts w:ascii="Arial" w:hAnsi="Arial" w:cs="Arial"/>
          <w:sz w:val="24"/>
          <w:szCs w:val="24"/>
        </w:rPr>
      </w:pPr>
      <w:r w:rsidRPr="00F258A5">
        <w:rPr>
          <w:rFonts w:ascii="Arial" w:hAnsi="Arial" w:cs="Arial"/>
          <w:sz w:val="24"/>
          <w:szCs w:val="24"/>
        </w:rPr>
        <w:t>Curtin Academy Executive Officer Ms Stephanie Bruce</w:t>
      </w:r>
    </w:p>
    <w:p w14:paraId="40262616" w14:textId="0153B452" w:rsidR="00F258A5" w:rsidRPr="00F258A5" w:rsidRDefault="00F258A5" w:rsidP="00F258A5">
      <w:pPr>
        <w:rPr>
          <w:rFonts w:ascii="Arial" w:hAnsi="Arial" w:cs="Arial"/>
          <w:sz w:val="24"/>
          <w:szCs w:val="24"/>
        </w:rPr>
      </w:pPr>
      <w:r w:rsidRPr="00F258A5">
        <w:rPr>
          <w:rFonts w:ascii="Arial" w:hAnsi="Arial" w:cs="Arial"/>
          <w:sz w:val="24"/>
          <w:szCs w:val="24"/>
        </w:rPr>
        <w:t xml:space="preserve">We hope that you look forward to this program and </w:t>
      </w:r>
      <w:proofErr w:type="gramStart"/>
      <w:r w:rsidRPr="00F258A5">
        <w:rPr>
          <w:rFonts w:ascii="Arial" w:hAnsi="Arial" w:cs="Arial"/>
          <w:sz w:val="24"/>
          <w:szCs w:val="24"/>
        </w:rPr>
        <w:t>adventure, and</w:t>
      </w:r>
      <w:proofErr w:type="gramEnd"/>
      <w:r w:rsidRPr="00F258A5">
        <w:rPr>
          <w:rFonts w:ascii="Arial" w:hAnsi="Arial" w:cs="Arial"/>
          <w:sz w:val="24"/>
          <w:szCs w:val="24"/>
        </w:rPr>
        <w:t xml:space="preserve"> enjoy the learning experience that lies ahead!</w:t>
      </w:r>
    </w:p>
    <w:p w14:paraId="128FE54C" w14:textId="2E6975D5" w:rsidR="00F258A5" w:rsidRPr="00F258A5" w:rsidRDefault="00F258A5" w:rsidP="00F258A5">
      <w:pPr>
        <w:rPr>
          <w:rFonts w:ascii="Arial" w:hAnsi="Arial" w:cs="Arial"/>
          <w:sz w:val="24"/>
          <w:szCs w:val="24"/>
        </w:rPr>
      </w:pPr>
      <w:r w:rsidRPr="00F258A5">
        <w:rPr>
          <w:rFonts w:ascii="Arial" w:hAnsi="Arial" w:cs="Arial"/>
          <w:sz w:val="24"/>
          <w:szCs w:val="24"/>
        </w:rPr>
        <w:t>Kind regards</w:t>
      </w:r>
      <w:r>
        <w:rPr>
          <w:rFonts w:ascii="Arial" w:hAnsi="Arial" w:cs="Arial"/>
          <w:sz w:val="24"/>
          <w:szCs w:val="24"/>
        </w:rPr>
        <w:t>,</w:t>
      </w:r>
    </w:p>
    <w:p w14:paraId="355C5D24" w14:textId="18ECA8DA" w:rsidR="00F258A5" w:rsidRPr="00F258A5" w:rsidRDefault="00F258A5" w:rsidP="00F258A5">
      <w:pPr>
        <w:rPr>
          <w:rFonts w:ascii="Arial" w:hAnsi="Arial" w:cs="Arial"/>
          <w:sz w:val="24"/>
          <w:szCs w:val="24"/>
        </w:rPr>
      </w:pPr>
      <w:r w:rsidRPr="00F258A5">
        <w:rPr>
          <w:rFonts w:ascii="Arial" w:hAnsi="Arial" w:cs="Arial"/>
          <w:sz w:val="24"/>
          <w:szCs w:val="24"/>
        </w:rPr>
        <w:t>Associate Professor Rachel Sheffield</w:t>
      </w:r>
    </w:p>
    <w:p w14:paraId="336E0153" w14:textId="05BBE9F8" w:rsidR="00F258A5" w:rsidRPr="00F258A5" w:rsidRDefault="008A0EEB" w:rsidP="00F258A5">
      <w:pPr>
        <w:rPr>
          <w:rFonts w:ascii="Arial" w:hAnsi="Arial" w:cs="Arial"/>
          <w:sz w:val="24"/>
          <w:szCs w:val="24"/>
        </w:rPr>
      </w:pPr>
      <w:r>
        <w:rPr>
          <w:rFonts w:ascii="Arial" w:hAnsi="Arial" w:cs="Arial"/>
          <w:noProof/>
          <w:sz w:val="24"/>
          <w:szCs w:val="24"/>
        </w:rPr>
        <w:drawing>
          <wp:anchor distT="0" distB="0" distL="114300" distR="114300" simplePos="0" relativeHeight="251680768" behindDoc="1" locked="0" layoutInCell="1" allowOverlap="1" wp14:anchorId="22D25997" wp14:editId="7A3B8E3A">
            <wp:simplePos x="0" y="0"/>
            <wp:positionH relativeFrom="margin">
              <wp:posOffset>0</wp:posOffset>
            </wp:positionH>
            <wp:positionV relativeFrom="paragraph">
              <wp:posOffset>254635</wp:posOffset>
            </wp:positionV>
            <wp:extent cx="1263015" cy="543560"/>
            <wp:effectExtent l="0" t="0" r="0" b="2540"/>
            <wp:wrapTight wrapText="bothSides">
              <wp:wrapPolygon edited="0">
                <wp:start x="0" y="0"/>
                <wp:lineTo x="0" y="21196"/>
                <wp:lineTo x="21285" y="21196"/>
                <wp:lineTo x="2128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3015" cy="543560"/>
                    </a:xfrm>
                    <a:prstGeom prst="rect">
                      <a:avLst/>
                    </a:prstGeom>
                  </pic:spPr>
                </pic:pic>
              </a:graphicData>
            </a:graphic>
            <wp14:sizeRelV relativeFrom="margin">
              <wp14:pctHeight>0</wp14:pctHeight>
            </wp14:sizeRelV>
          </wp:anchor>
        </w:drawing>
      </w:r>
      <w:r w:rsidR="00F258A5" w:rsidRPr="00F258A5">
        <w:rPr>
          <w:rFonts w:ascii="Arial" w:hAnsi="Arial" w:cs="Arial"/>
          <w:sz w:val="24"/>
          <w:szCs w:val="24"/>
        </w:rPr>
        <w:t>Chair, Curtin Academy and Program Lead</w:t>
      </w:r>
    </w:p>
    <w:p w14:paraId="58E26420" w14:textId="3CD30036" w:rsidR="00F258A5" w:rsidRDefault="00F258A5">
      <w:pPr>
        <w:rPr>
          <w:rFonts w:ascii="Arial" w:hAnsi="Arial" w:cs="Arial"/>
          <w:b/>
          <w:bCs/>
          <w:color w:val="987200" w:themeColor="accent5" w:themeShade="BF"/>
          <w:sz w:val="28"/>
          <w:szCs w:val="28"/>
        </w:rPr>
      </w:pPr>
    </w:p>
    <w:p w14:paraId="5CEAF8CC" w14:textId="229B2A66" w:rsidR="007A29E2" w:rsidRPr="003A0F54" w:rsidRDefault="007A29E2">
      <w:pPr>
        <w:rPr>
          <w:rFonts w:ascii="Arial" w:hAnsi="Arial" w:cs="Arial"/>
          <w:b/>
          <w:bCs/>
          <w:color w:val="987200" w:themeColor="accent5" w:themeShade="BF"/>
          <w:sz w:val="28"/>
          <w:szCs w:val="28"/>
        </w:rPr>
      </w:pPr>
      <w:r w:rsidRPr="003A0F54">
        <w:rPr>
          <w:rFonts w:ascii="Arial" w:hAnsi="Arial" w:cs="Arial"/>
          <w:b/>
          <w:bCs/>
          <w:color w:val="987200" w:themeColor="accent5" w:themeShade="BF"/>
          <w:sz w:val="28"/>
          <w:szCs w:val="28"/>
        </w:rPr>
        <w:lastRenderedPageBreak/>
        <w:t>GETTING READY</w:t>
      </w:r>
    </w:p>
    <w:p w14:paraId="689722A2" w14:textId="4CB7FE37" w:rsidR="007A29E2" w:rsidRDefault="007A29E2">
      <w:pPr>
        <w:rPr>
          <w:rFonts w:ascii="Arial" w:hAnsi="Arial" w:cs="Arial"/>
          <w:sz w:val="24"/>
          <w:szCs w:val="24"/>
        </w:rPr>
      </w:pPr>
      <w:r w:rsidRPr="003A0F54">
        <w:rPr>
          <w:rFonts w:ascii="Arial" w:hAnsi="Arial" w:cs="Arial"/>
          <w:sz w:val="24"/>
          <w:szCs w:val="24"/>
        </w:rPr>
        <w:t>There are important things you should arrange before you travel to Miri Malaysia. This section includes information, a packing guide, and two of pre-travel checklists to help you travel smoothly.</w:t>
      </w:r>
    </w:p>
    <w:p w14:paraId="022A8821" w14:textId="77777777" w:rsidR="00D12B50" w:rsidRPr="00D12B50" w:rsidRDefault="00D12B50" w:rsidP="00D12B50">
      <w:pPr>
        <w:rPr>
          <w:rFonts w:ascii="Arial" w:hAnsi="Arial" w:cs="Arial"/>
          <w:b/>
          <w:bCs/>
          <w:color w:val="DC5E00" w:themeColor="accent4" w:themeShade="BF"/>
          <w:sz w:val="24"/>
          <w:szCs w:val="24"/>
        </w:rPr>
      </w:pPr>
      <w:r w:rsidRPr="00D12B50">
        <w:rPr>
          <w:rFonts w:ascii="Arial" w:hAnsi="Arial" w:cs="Arial"/>
          <w:b/>
          <w:bCs/>
          <w:color w:val="DC5E00" w:themeColor="accent4" w:themeShade="BF"/>
          <w:sz w:val="24"/>
          <w:szCs w:val="24"/>
        </w:rPr>
        <w:t>Research Miri — Disclaimer</w:t>
      </w:r>
    </w:p>
    <w:p w14:paraId="34B51721" w14:textId="77777777" w:rsidR="00D12B50" w:rsidRPr="00D12B50" w:rsidRDefault="00D12B50" w:rsidP="00D12B50">
      <w:pPr>
        <w:rPr>
          <w:rFonts w:ascii="Arial" w:hAnsi="Arial" w:cs="Arial"/>
          <w:sz w:val="24"/>
          <w:szCs w:val="24"/>
        </w:rPr>
      </w:pPr>
      <w:r w:rsidRPr="00D12B50">
        <w:rPr>
          <w:rFonts w:ascii="Arial" w:hAnsi="Arial" w:cs="Arial"/>
          <w:sz w:val="24"/>
          <w:szCs w:val="24"/>
        </w:rPr>
        <w:t>We have done our best to identify the main considerations for you against our program calendar, however we may not have thought of everything.</w:t>
      </w:r>
    </w:p>
    <w:p w14:paraId="22452F39" w14:textId="77777777" w:rsidR="00D12B50" w:rsidRPr="00D12B50" w:rsidRDefault="00D12B50" w:rsidP="00D12B50">
      <w:pPr>
        <w:rPr>
          <w:rFonts w:ascii="Arial" w:hAnsi="Arial" w:cs="Arial"/>
          <w:sz w:val="24"/>
          <w:szCs w:val="24"/>
        </w:rPr>
      </w:pPr>
      <w:r w:rsidRPr="00D12B50">
        <w:rPr>
          <w:rFonts w:ascii="Arial" w:hAnsi="Arial" w:cs="Arial"/>
          <w:sz w:val="24"/>
          <w:szCs w:val="24"/>
        </w:rPr>
        <w:t>The information in this booklet is correct at the time of preparation.</w:t>
      </w:r>
    </w:p>
    <w:p w14:paraId="49A06516" w14:textId="0C4ECBA4" w:rsidR="00D12B50" w:rsidRPr="003A0F54" w:rsidRDefault="00D12B50" w:rsidP="00D12B50">
      <w:pPr>
        <w:rPr>
          <w:rFonts w:ascii="Arial" w:hAnsi="Arial" w:cs="Arial"/>
          <w:sz w:val="24"/>
          <w:szCs w:val="24"/>
        </w:rPr>
      </w:pPr>
      <w:r w:rsidRPr="00D12B50">
        <w:rPr>
          <w:rFonts w:ascii="Arial" w:hAnsi="Arial" w:cs="Arial"/>
          <w:sz w:val="24"/>
          <w:szCs w:val="24"/>
        </w:rPr>
        <w:t>With international travel, laws, plans and other things, things do change. You are intelligent adults, and you are stewards of your own learning journey. You should perform your own due diligence and conduct your own enquiries into where we are going, what risks are present and what you might need. Making these enquiries will prepare you for travel.</w:t>
      </w:r>
    </w:p>
    <w:p w14:paraId="23E034CC" w14:textId="5930BDC8" w:rsidR="007A29E2" w:rsidRPr="00E30890" w:rsidRDefault="006128D5">
      <w:pPr>
        <w:rPr>
          <w:rFonts w:ascii="Arial" w:hAnsi="Arial" w:cs="Arial"/>
          <w:b/>
          <w:bCs/>
          <w:color w:val="DC5E00" w:themeColor="accent4" w:themeShade="BF"/>
          <w:sz w:val="24"/>
          <w:szCs w:val="24"/>
        </w:rPr>
      </w:pPr>
      <w:r w:rsidRPr="00E30890">
        <w:rPr>
          <w:rFonts w:ascii="Arial" w:hAnsi="Arial" w:cs="Arial"/>
          <w:b/>
          <w:bCs/>
          <w:color w:val="DC5E00" w:themeColor="accent4" w:themeShade="BF"/>
          <w:sz w:val="24"/>
          <w:szCs w:val="24"/>
        </w:rPr>
        <w:t xml:space="preserve">What to bring </w:t>
      </w:r>
    </w:p>
    <w:p w14:paraId="180F7377" w14:textId="56C81D35" w:rsidR="006128D5" w:rsidRPr="00F71BDD" w:rsidRDefault="000C655C" w:rsidP="000C655C">
      <w:pPr>
        <w:rPr>
          <w:rFonts w:ascii="Arial" w:hAnsi="Arial" w:cs="Arial"/>
          <w:sz w:val="24"/>
          <w:szCs w:val="24"/>
        </w:rPr>
      </w:pPr>
      <w:r w:rsidRPr="00F71BDD">
        <w:rPr>
          <w:rFonts w:ascii="Arial" w:hAnsi="Arial" w:cs="Arial"/>
          <w:sz w:val="24"/>
          <w:szCs w:val="24"/>
        </w:rPr>
        <w:t xml:space="preserve">The temperature in Miri during </w:t>
      </w:r>
      <w:r w:rsidR="008A0EEB" w:rsidRPr="00F71BDD">
        <w:rPr>
          <w:rFonts w:ascii="Arial" w:hAnsi="Arial" w:cs="Arial"/>
          <w:sz w:val="24"/>
          <w:szCs w:val="24"/>
        </w:rPr>
        <w:t>January</w:t>
      </w:r>
      <w:r w:rsidRPr="00F71BDD">
        <w:rPr>
          <w:rFonts w:ascii="Arial" w:hAnsi="Arial" w:cs="Arial"/>
          <w:sz w:val="24"/>
          <w:szCs w:val="24"/>
        </w:rPr>
        <w:t xml:space="preserve"> is Low 2</w:t>
      </w:r>
      <w:r w:rsidR="008A0EEB" w:rsidRPr="00F71BDD">
        <w:rPr>
          <w:rFonts w:ascii="Arial" w:hAnsi="Arial" w:cs="Arial"/>
          <w:sz w:val="24"/>
          <w:szCs w:val="24"/>
        </w:rPr>
        <w:t>3</w:t>
      </w:r>
      <w:r w:rsidRPr="00F71BDD">
        <w:rPr>
          <w:rFonts w:ascii="Arial" w:hAnsi="Arial" w:cs="Arial"/>
          <w:sz w:val="24"/>
          <w:szCs w:val="24"/>
        </w:rPr>
        <w:t>°C/High 3</w:t>
      </w:r>
      <w:r w:rsidR="008A0EEB" w:rsidRPr="00F71BDD">
        <w:rPr>
          <w:rFonts w:ascii="Arial" w:hAnsi="Arial" w:cs="Arial"/>
          <w:sz w:val="24"/>
          <w:szCs w:val="24"/>
        </w:rPr>
        <w:t>0</w:t>
      </w:r>
      <w:r w:rsidRPr="00F71BDD">
        <w:rPr>
          <w:rFonts w:ascii="Arial" w:hAnsi="Arial" w:cs="Arial"/>
          <w:sz w:val="24"/>
          <w:szCs w:val="24"/>
        </w:rPr>
        <w:t xml:space="preserve">°C, with high relative humidity. </w:t>
      </w:r>
      <w:r w:rsidR="008A0EEB" w:rsidRPr="00F71BDD">
        <w:rPr>
          <w:rFonts w:ascii="Arial" w:hAnsi="Arial" w:cs="Arial"/>
          <w:sz w:val="24"/>
          <w:szCs w:val="24"/>
        </w:rPr>
        <w:t>January is part of</w:t>
      </w:r>
      <w:r w:rsidRPr="00F71BDD">
        <w:rPr>
          <w:rFonts w:ascii="Arial" w:hAnsi="Arial" w:cs="Arial"/>
          <w:sz w:val="24"/>
          <w:szCs w:val="24"/>
        </w:rPr>
        <w:t xml:space="preserve"> the rainy season, and it is likely to rain most days. Therefore, it is important to pack clothes that fit accordingly. We ask you to bring formal attire and formal shoes for the dinner and to meet with industry partners during your travel. Furthermore, there will be some trekking activities, therefore we would also recommend bringing more than one pair of casual shoes.</w:t>
      </w:r>
      <w:r w:rsidR="00342F22" w:rsidRPr="00F71BDD">
        <w:rPr>
          <w:rFonts w:ascii="Arial" w:hAnsi="Arial" w:cs="Arial"/>
          <w:sz w:val="24"/>
          <w:szCs w:val="24"/>
        </w:rPr>
        <w:t xml:space="preserve"> Please see</w:t>
      </w:r>
      <w:r w:rsidR="00FD7C71" w:rsidRPr="00F71BDD">
        <w:rPr>
          <w:rFonts w:ascii="Arial" w:hAnsi="Arial" w:cs="Arial"/>
          <w:sz w:val="24"/>
          <w:szCs w:val="24"/>
        </w:rPr>
        <w:t xml:space="preserve"> page 9 &amp; 10 </w:t>
      </w:r>
      <w:r w:rsidR="00342F22" w:rsidRPr="00F71BDD">
        <w:rPr>
          <w:rFonts w:ascii="Arial" w:hAnsi="Arial" w:cs="Arial"/>
          <w:sz w:val="24"/>
          <w:szCs w:val="24"/>
        </w:rPr>
        <w:t xml:space="preserve">for a complete checklist on what to bring. </w:t>
      </w:r>
    </w:p>
    <w:p w14:paraId="66DE36A0" w14:textId="692C426B" w:rsidR="006128D5" w:rsidRPr="00E30890" w:rsidRDefault="006128D5">
      <w:pPr>
        <w:rPr>
          <w:rFonts w:ascii="Arial" w:hAnsi="Arial" w:cs="Arial"/>
          <w:b/>
          <w:bCs/>
          <w:color w:val="DC5E00" w:themeColor="accent4" w:themeShade="BF"/>
          <w:sz w:val="24"/>
          <w:szCs w:val="24"/>
        </w:rPr>
      </w:pPr>
      <w:r w:rsidRPr="00F71BDD">
        <w:rPr>
          <w:rFonts w:ascii="Arial" w:hAnsi="Arial" w:cs="Arial"/>
          <w:b/>
          <w:bCs/>
          <w:color w:val="DC5E00" w:themeColor="accent4" w:themeShade="BF"/>
          <w:sz w:val="24"/>
          <w:szCs w:val="24"/>
        </w:rPr>
        <w:t>Medicine</w:t>
      </w:r>
      <w:r w:rsidRPr="00E30890">
        <w:rPr>
          <w:rFonts w:ascii="Arial" w:hAnsi="Arial" w:cs="Arial"/>
          <w:b/>
          <w:bCs/>
          <w:color w:val="DC5E00" w:themeColor="accent4" w:themeShade="BF"/>
          <w:sz w:val="24"/>
          <w:szCs w:val="24"/>
        </w:rPr>
        <w:t xml:space="preserve"> </w:t>
      </w:r>
    </w:p>
    <w:p w14:paraId="59B1F929" w14:textId="24E4C92B" w:rsidR="00316668" w:rsidRPr="00316668" w:rsidRDefault="00316668" w:rsidP="00316668">
      <w:pPr>
        <w:rPr>
          <w:rFonts w:ascii="Arial" w:hAnsi="Arial" w:cs="Arial"/>
          <w:sz w:val="24"/>
          <w:szCs w:val="24"/>
        </w:rPr>
      </w:pPr>
      <w:r w:rsidRPr="00316668">
        <w:rPr>
          <w:rFonts w:ascii="Arial" w:hAnsi="Arial" w:cs="Arial"/>
          <w:sz w:val="24"/>
          <w:szCs w:val="24"/>
        </w:rPr>
        <w:t xml:space="preserve">If you need regular medicine for a medical condition (like diabetes, asthma, or eczema), you will need to bring this with you (you will need enough to last you at least 15 days while we travel), with a letter from your doctor and your medical history. Please note that you </w:t>
      </w:r>
      <w:r w:rsidRPr="00316668">
        <w:rPr>
          <w:rFonts w:ascii="Arial" w:hAnsi="Arial" w:cs="Arial"/>
          <w:b/>
          <w:bCs/>
          <w:sz w:val="24"/>
          <w:szCs w:val="24"/>
          <w:u w:val="single"/>
        </w:rPr>
        <w:t>must</w:t>
      </w:r>
      <w:r w:rsidRPr="00316668">
        <w:rPr>
          <w:rFonts w:ascii="Arial" w:hAnsi="Arial" w:cs="Arial"/>
          <w:sz w:val="24"/>
          <w:szCs w:val="24"/>
        </w:rPr>
        <w:t xml:space="preserve"> tell us of any medical conditions you have </w:t>
      </w:r>
      <w:proofErr w:type="gramStart"/>
      <w:r w:rsidRPr="00316668">
        <w:rPr>
          <w:rFonts w:ascii="Arial" w:hAnsi="Arial" w:cs="Arial"/>
          <w:b/>
          <w:bCs/>
          <w:sz w:val="24"/>
          <w:szCs w:val="24"/>
        </w:rPr>
        <w:t>ASAP</w:t>
      </w:r>
      <w:proofErr w:type="gramEnd"/>
      <w:r w:rsidRPr="00316668">
        <w:rPr>
          <w:rFonts w:ascii="Arial" w:hAnsi="Arial" w:cs="Arial"/>
          <w:sz w:val="24"/>
          <w:szCs w:val="24"/>
        </w:rPr>
        <w:t xml:space="preserve"> </w:t>
      </w:r>
      <w:r w:rsidR="00EF6E93">
        <w:rPr>
          <w:rFonts w:ascii="Arial" w:hAnsi="Arial" w:cs="Arial"/>
          <w:sz w:val="24"/>
          <w:szCs w:val="24"/>
        </w:rPr>
        <w:t xml:space="preserve">and we may require specifics of when you take it and what is actually is </w:t>
      </w:r>
      <w:r w:rsidRPr="00316668">
        <w:rPr>
          <w:rFonts w:ascii="Arial" w:hAnsi="Arial" w:cs="Arial"/>
          <w:sz w:val="24"/>
          <w:szCs w:val="24"/>
        </w:rPr>
        <w:t xml:space="preserve">(if you have not already). We need to ensure your safety </w:t>
      </w:r>
      <w:proofErr w:type="gramStart"/>
      <w:r w:rsidRPr="00316668">
        <w:rPr>
          <w:rFonts w:ascii="Arial" w:hAnsi="Arial" w:cs="Arial"/>
          <w:sz w:val="24"/>
          <w:szCs w:val="24"/>
        </w:rPr>
        <w:t>and also</w:t>
      </w:r>
      <w:proofErr w:type="gramEnd"/>
      <w:r w:rsidRPr="00316668">
        <w:rPr>
          <w:rFonts w:ascii="Arial" w:hAnsi="Arial" w:cs="Arial"/>
          <w:sz w:val="24"/>
          <w:szCs w:val="24"/>
        </w:rPr>
        <w:t xml:space="preserve">, it can impact insurance (see </w:t>
      </w:r>
      <w:r w:rsidR="00FD7C71">
        <w:rPr>
          <w:rFonts w:ascii="Arial" w:hAnsi="Arial" w:cs="Arial"/>
          <w:sz w:val="24"/>
          <w:szCs w:val="24"/>
        </w:rPr>
        <w:t xml:space="preserve">page 11 for </w:t>
      </w:r>
      <w:r w:rsidRPr="00316668">
        <w:rPr>
          <w:rFonts w:ascii="Arial" w:hAnsi="Arial" w:cs="Arial"/>
          <w:sz w:val="24"/>
          <w:szCs w:val="24"/>
        </w:rPr>
        <w:t>more information on insurance).</w:t>
      </w:r>
    </w:p>
    <w:p w14:paraId="74B50EC7" w14:textId="61DB0585" w:rsidR="006128D5" w:rsidRPr="003A0F54" w:rsidRDefault="00316668" w:rsidP="00316668">
      <w:pPr>
        <w:rPr>
          <w:rFonts w:ascii="Arial" w:hAnsi="Arial" w:cs="Arial"/>
          <w:sz w:val="24"/>
          <w:szCs w:val="24"/>
        </w:rPr>
      </w:pPr>
      <w:r w:rsidRPr="00316668">
        <w:rPr>
          <w:rFonts w:ascii="Arial" w:hAnsi="Arial" w:cs="Arial"/>
          <w:sz w:val="24"/>
          <w:szCs w:val="24"/>
        </w:rPr>
        <w:t xml:space="preserve">You should also bring medicine in case you get sick (like Panadol, </w:t>
      </w:r>
      <w:proofErr w:type="spellStart"/>
      <w:r w:rsidRPr="00316668">
        <w:rPr>
          <w:rFonts w:ascii="Arial" w:hAnsi="Arial" w:cs="Arial"/>
          <w:sz w:val="24"/>
          <w:szCs w:val="24"/>
        </w:rPr>
        <w:t>nurofen</w:t>
      </w:r>
      <w:proofErr w:type="spellEnd"/>
      <w:r w:rsidRPr="00316668">
        <w:rPr>
          <w:rFonts w:ascii="Arial" w:hAnsi="Arial" w:cs="Arial"/>
          <w:sz w:val="24"/>
          <w:szCs w:val="24"/>
        </w:rPr>
        <w:t xml:space="preserve">, throat lozenges etc). When abroad, the same brands may not be present and sometimes this pre-thought about what medication you might need can be helpful </w:t>
      </w:r>
      <w:proofErr w:type="gramStart"/>
      <w:r w:rsidRPr="00316668">
        <w:rPr>
          <w:rFonts w:ascii="Arial" w:hAnsi="Arial" w:cs="Arial"/>
          <w:sz w:val="24"/>
          <w:szCs w:val="24"/>
        </w:rPr>
        <w:t>in the event that</w:t>
      </w:r>
      <w:proofErr w:type="gramEnd"/>
      <w:r w:rsidRPr="00316668">
        <w:rPr>
          <w:rFonts w:ascii="Arial" w:hAnsi="Arial" w:cs="Arial"/>
          <w:sz w:val="24"/>
          <w:szCs w:val="24"/>
        </w:rPr>
        <w:t xml:space="preserve"> you do get unwell.</w:t>
      </w:r>
      <w:r w:rsidR="003833DA" w:rsidRPr="003A0F54">
        <w:rPr>
          <w:rFonts w:ascii="Arial" w:hAnsi="Arial" w:cs="Arial"/>
          <w:sz w:val="24"/>
          <w:szCs w:val="24"/>
        </w:rPr>
        <w:t xml:space="preserve"> </w:t>
      </w:r>
    </w:p>
    <w:p w14:paraId="14CDFC82" w14:textId="6F1922AB" w:rsidR="006128D5" w:rsidRPr="00E30890" w:rsidRDefault="006128D5">
      <w:pPr>
        <w:rPr>
          <w:rFonts w:ascii="Arial" w:hAnsi="Arial" w:cs="Arial"/>
          <w:b/>
          <w:bCs/>
          <w:color w:val="DC5E00" w:themeColor="accent4" w:themeShade="BF"/>
          <w:sz w:val="24"/>
          <w:szCs w:val="24"/>
        </w:rPr>
      </w:pPr>
      <w:r w:rsidRPr="00E30890">
        <w:rPr>
          <w:rFonts w:ascii="Arial" w:hAnsi="Arial" w:cs="Arial"/>
          <w:b/>
          <w:bCs/>
          <w:color w:val="DC5E00" w:themeColor="accent4" w:themeShade="BF"/>
          <w:sz w:val="24"/>
          <w:szCs w:val="24"/>
        </w:rPr>
        <w:t>Money</w:t>
      </w:r>
    </w:p>
    <w:p w14:paraId="65E2FB85" w14:textId="19397009" w:rsidR="00E73135" w:rsidRPr="003A0F54" w:rsidRDefault="003833DA" w:rsidP="00E73135">
      <w:pPr>
        <w:rPr>
          <w:rFonts w:ascii="Arial" w:hAnsi="Arial" w:cs="Arial"/>
          <w:sz w:val="24"/>
          <w:szCs w:val="24"/>
        </w:rPr>
      </w:pPr>
      <w:r w:rsidRPr="00342F22">
        <w:rPr>
          <w:rFonts w:ascii="Arial" w:hAnsi="Arial" w:cs="Arial"/>
          <w:sz w:val="24"/>
          <w:szCs w:val="24"/>
        </w:rPr>
        <w:t xml:space="preserve">It is a good idea to bring about </w:t>
      </w:r>
      <w:r w:rsidR="00E73135" w:rsidRPr="00342F22">
        <w:rPr>
          <w:rFonts w:ascii="Arial" w:hAnsi="Arial" w:cs="Arial"/>
          <w:sz w:val="24"/>
          <w:szCs w:val="24"/>
        </w:rPr>
        <w:t>AUD $500 in cash</w:t>
      </w:r>
      <w:r w:rsidR="00E73135" w:rsidRPr="003A0F54">
        <w:rPr>
          <w:rFonts w:ascii="Arial" w:hAnsi="Arial" w:cs="Arial"/>
          <w:sz w:val="24"/>
          <w:szCs w:val="24"/>
        </w:rPr>
        <w:t xml:space="preserve"> for unexpected or immediate expenses</w:t>
      </w:r>
      <w:r w:rsidR="00E73135">
        <w:rPr>
          <w:rFonts w:ascii="Arial" w:hAnsi="Arial" w:cs="Arial"/>
          <w:sz w:val="24"/>
          <w:szCs w:val="24"/>
        </w:rPr>
        <w:t xml:space="preserve"> as well as avoiding additional conversion charges when using your debit/credit card while abroad on every transaction. Do not expect to spend the entirety of the AUD $500; the recommended amount is </w:t>
      </w:r>
      <w:r w:rsidR="00342F22">
        <w:rPr>
          <w:rFonts w:ascii="Arial" w:hAnsi="Arial" w:cs="Arial"/>
          <w:sz w:val="24"/>
          <w:szCs w:val="24"/>
        </w:rPr>
        <w:t xml:space="preserve">to cover additional costs not directly associated with the NCP such as snacks, personal excursion activities, use </w:t>
      </w:r>
      <w:r w:rsidR="00342F22">
        <w:rPr>
          <w:rFonts w:ascii="Arial" w:hAnsi="Arial" w:cs="Arial"/>
          <w:sz w:val="24"/>
          <w:szCs w:val="24"/>
        </w:rPr>
        <w:lastRenderedPageBreak/>
        <w:t xml:space="preserve">of laundry facility, and shopping. </w:t>
      </w:r>
      <w:r w:rsidR="00E73135">
        <w:rPr>
          <w:rFonts w:ascii="Arial" w:hAnsi="Arial" w:cs="Arial"/>
          <w:sz w:val="24"/>
          <w:szCs w:val="24"/>
        </w:rPr>
        <w:t>The program is responsible for your flights, accommodation, emergencies, and some of your meals as outlined in the itinerary.</w:t>
      </w:r>
    </w:p>
    <w:p w14:paraId="5CBDAF93" w14:textId="4870EF9A" w:rsidR="006128D5" w:rsidRPr="003A0F54" w:rsidRDefault="003833DA" w:rsidP="00E73135">
      <w:pPr>
        <w:rPr>
          <w:rFonts w:ascii="Arial" w:hAnsi="Arial" w:cs="Arial"/>
          <w:sz w:val="24"/>
          <w:szCs w:val="24"/>
        </w:rPr>
      </w:pPr>
      <w:r w:rsidRPr="003A0F54">
        <w:rPr>
          <w:rFonts w:ascii="Arial" w:hAnsi="Arial" w:cs="Arial"/>
          <w:sz w:val="24"/>
          <w:szCs w:val="24"/>
        </w:rPr>
        <w:t>You can change foreign currency at the airport, shopping district currency exchanges or at any bank.</w:t>
      </w:r>
      <w:r w:rsidR="00F71BDD">
        <w:rPr>
          <w:rFonts w:ascii="Arial" w:hAnsi="Arial" w:cs="Arial"/>
          <w:sz w:val="24"/>
          <w:szCs w:val="24"/>
        </w:rPr>
        <w:t xml:space="preserve"> It would be preferred that you change $</w:t>
      </w:r>
      <w:r w:rsidR="00EF6E93">
        <w:rPr>
          <w:rFonts w:ascii="Arial" w:hAnsi="Arial" w:cs="Arial"/>
          <w:sz w:val="24"/>
          <w:szCs w:val="24"/>
        </w:rPr>
        <w:t>100-</w:t>
      </w:r>
      <w:r w:rsidR="00F71BDD">
        <w:rPr>
          <w:rFonts w:ascii="Arial" w:hAnsi="Arial" w:cs="Arial"/>
          <w:sz w:val="24"/>
          <w:szCs w:val="24"/>
        </w:rPr>
        <w:t>200 Australian at the KL airport</w:t>
      </w:r>
      <w:r w:rsidR="00DD7F2C">
        <w:rPr>
          <w:rFonts w:ascii="Arial" w:hAnsi="Arial" w:cs="Arial"/>
          <w:sz w:val="24"/>
          <w:szCs w:val="24"/>
        </w:rPr>
        <w:t xml:space="preserve"> prior to arriving in Miri</w:t>
      </w:r>
      <w:r w:rsidR="00F71BDD">
        <w:rPr>
          <w:rFonts w:ascii="Arial" w:hAnsi="Arial" w:cs="Arial"/>
          <w:sz w:val="24"/>
          <w:szCs w:val="24"/>
        </w:rPr>
        <w:t xml:space="preserve">. </w:t>
      </w:r>
      <w:r w:rsidR="00EF6E93">
        <w:rPr>
          <w:rFonts w:ascii="Arial" w:hAnsi="Arial" w:cs="Arial"/>
          <w:sz w:val="24"/>
          <w:szCs w:val="24"/>
        </w:rPr>
        <w:t>There are money changers in our building in the shopping centre on 1</w:t>
      </w:r>
      <w:r w:rsidR="00EF6E93" w:rsidRPr="00EF6E93">
        <w:rPr>
          <w:rFonts w:ascii="Arial" w:hAnsi="Arial" w:cs="Arial"/>
          <w:sz w:val="24"/>
          <w:szCs w:val="24"/>
          <w:vertAlign w:val="superscript"/>
        </w:rPr>
        <w:t>st</w:t>
      </w:r>
      <w:r w:rsidR="00EF6E93">
        <w:rPr>
          <w:rFonts w:ascii="Arial" w:hAnsi="Arial" w:cs="Arial"/>
          <w:sz w:val="24"/>
          <w:szCs w:val="24"/>
        </w:rPr>
        <w:t xml:space="preserve"> and 2</w:t>
      </w:r>
      <w:r w:rsidR="00EF6E93" w:rsidRPr="00EF6E93">
        <w:rPr>
          <w:rFonts w:ascii="Arial" w:hAnsi="Arial" w:cs="Arial"/>
          <w:sz w:val="24"/>
          <w:szCs w:val="24"/>
          <w:vertAlign w:val="superscript"/>
        </w:rPr>
        <w:t>nd</w:t>
      </w:r>
      <w:r w:rsidR="00EF6E93">
        <w:rPr>
          <w:rFonts w:ascii="Arial" w:hAnsi="Arial" w:cs="Arial"/>
          <w:sz w:val="24"/>
          <w:szCs w:val="24"/>
        </w:rPr>
        <w:t xml:space="preserve"> floor and across the bridge in the other shopping centre. </w:t>
      </w:r>
    </w:p>
    <w:p w14:paraId="12D0031A" w14:textId="6231559E" w:rsidR="006128D5" w:rsidRPr="00E30890" w:rsidRDefault="006128D5">
      <w:pPr>
        <w:rPr>
          <w:rFonts w:ascii="Arial" w:hAnsi="Arial" w:cs="Arial"/>
          <w:b/>
          <w:bCs/>
          <w:color w:val="DC5E00" w:themeColor="accent4" w:themeShade="BF"/>
          <w:sz w:val="24"/>
          <w:szCs w:val="24"/>
        </w:rPr>
      </w:pPr>
      <w:r w:rsidRPr="00E30890">
        <w:rPr>
          <w:rFonts w:ascii="Arial" w:hAnsi="Arial" w:cs="Arial"/>
          <w:b/>
          <w:bCs/>
          <w:color w:val="DC5E00" w:themeColor="accent4" w:themeShade="BF"/>
          <w:sz w:val="24"/>
          <w:szCs w:val="24"/>
        </w:rPr>
        <w:t>Can I bring food?</w:t>
      </w:r>
    </w:p>
    <w:p w14:paraId="78527E53" w14:textId="2FA4D551" w:rsidR="00342F22" w:rsidRDefault="003833DA" w:rsidP="00342F22">
      <w:pPr>
        <w:spacing w:after="0"/>
        <w:rPr>
          <w:rFonts w:ascii="Arial" w:hAnsi="Arial" w:cs="Arial"/>
          <w:sz w:val="24"/>
          <w:szCs w:val="24"/>
        </w:rPr>
      </w:pPr>
      <w:r w:rsidRPr="003A0F54">
        <w:rPr>
          <w:rFonts w:ascii="Arial" w:hAnsi="Arial" w:cs="Arial"/>
          <w:sz w:val="24"/>
          <w:szCs w:val="24"/>
        </w:rPr>
        <w:t xml:space="preserve">Malaysia </w:t>
      </w:r>
      <w:r w:rsidR="00D817F9" w:rsidRPr="003A0F54">
        <w:rPr>
          <w:rFonts w:ascii="Arial" w:hAnsi="Arial" w:cs="Arial"/>
          <w:sz w:val="24"/>
          <w:szCs w:val="24"/>
        </w:rPr>
        <w:t>has</w:t>
      </w:r>
      <w:r w:rsidRPr="003A0F54">
        <w:rPr>
          <w:rFonts w:ascii="Arial" w:hAnsi="Arial" w:cs="Arial"/>
          <w:sz w:val="24"/>
          <w:szCs w:val="24"/>
        </w:rPr>
        <w:t xml:space="preserve"> rules about bringing food and other items like traditional medicine, plants, and organic material into and out of country to protect their environments. In many cases, these items will be confiscated at the airport, so you should try to avoid bringing them with you, and always declare what you do bring on your incoming Passenger Card. </w:t>
      </w:r>
      <w:r w:rsidR="00342F22">
        <w:rPr>
          <w:rFonts w:ascii="Arial" w:hAnsi="Arial" w:cs="Arial"/>
          <w:sz w:val="24"/>
          <w:szCs w:val="24"/>
        </w:rPr>
        <w:t xml:space="preserve">Malaysia has specific requirements about entering goods and items. Please see </w:t>
      </w:r>
      <w:hyperlink r:id="rId16" w:history="1">
        <w:r w:rsidR="00342F22" w:rsidRPr="007B6F98">
          <w:rPr>
            <w:rStyle w:val="Hyperlink"/>
            <w:rFonts w:ascii="Arial" w:hAnsi="Arial" w:cs="Arial"/>
            <w:sz w:val="24"/>
            <w:szCs w:val="24"/>
          </w:rPr>
          <w:t>here</w:t>
        </w:r>
      </w:hyperlink>
      <w:r w:rsidR="00342F22">
        <w:rPr>
          <w:rFonts w:ascii="Arial" w:hAnsi="Arial" w:cs="Arial"/>
          <w:sz w:val="24"/>
          <w:szCs w:val="24"/>
        </w:rPr>
        <w:t xml:space="preserve"> for further information about excepted and prohibited items.</w:t>
      </w:r>
    </w:p>
    <w:p w14:paraId="61984D41" w14:textId="2AD8A5BC" w:rsidR="00EF6E93" w:rsidRDefault="00EF6E93" w:rsidP="00342F22">
      <w:pPr>
        <w:spacing w:after="0"/>
        <w:rPr>
          <w:rFonts w:ascii="Arial" w:hAnsi="Arial" w:cs="Arial"/>
          <w:sz w:val="24"/>
          <w:szCs w:val="24"/>
        </w:rPr>
      </w:pPr>
    </w:p>
    <w:p w14:paraId="545ADF15" w14:textId="22294552" w:rsidR="00EF6E93" w:rsidRPr="003A0F54" w:rsidRDefault="00EF6E93" w:rsidP="00342F22">
      <w:pPr>
        <w:spacing w:after="0"/>
        <w:rPr>
          <w:rFonts w:ascii="Arial" w:hAnsi="Arial" w:cs="Arial"/>
          <w:sz w:val="24"/>
          <w:szCs w:val="24"/>
        </w:rPr>
      </w:pPr>
      <w:r>
        <w:rPr>
          <w:rFonts w:ascii="Arial" w:hAnsi="Arial" w:cs="Arial"/>
          <w:sz w:val="24"/>
          <w:szCs w:val="24"/>
        </w:rPr>
        <w:t xml:space="preserve">There is a hyper market downstairs in the shopping centre on B1 and therefore you can buy things you want. If you can not live without your lollies or snacks from home, you many want to bring them. </w:t>
      </w:r>
    </w:p>
    <w:p w14:paraId="3E3D385E" w14:textId="0FC5256D" w:rsidR="006128D5" w:rsidRPr="003A0F54" w:rsidRDefault="006128D5" w:rsidP="0049240D">
      <w:pPr>
        <w:rPr>
          <w:rFonts w:ascii="Arial" w:hAnsi="Arial" w:cs="Arial"/>
          <w:sz w:val="24"/>
          <w:szCs w:val="24"/>
        </w:rPr>
      </w:pPr>
    </w:p>
    <w:p w14:paraId="05446268" w14:textId="77777777" w:rsidR="003A0F54" w:rsidRDefault="003A0F54">
      <w:pPr>
        <w:rPr>
          <w:rFonts w:ascii="Arial" w:hAnsi="Arial" w:cs="Arial"/>
          <w:b/>
          <w:bCs/>
          <w:color w:val="987200" w:themeColor="accent5" w:themeShade="BF"/>
          <w:sz w:val="28"/>
          <w:szCs w:val="28"/>
        </w:rPr>
      </w:pPr>
    </w:p>
    <w:p w14:paraId="62F95B43" w14:textId="77777777" w:rsidR="003A0F54" w:rsidRDefault="003A0F54">
      <w:pPr>
        <w:rPr>
          <w:rFonts w:ascii="Arial" w:hAnsi="Arial" w:cs="Arial"/>
          <w:b/>
          <w:bCs/>
          <w:color w:val="987200" w:themeColor="accent5" w:themeShade="BF"/>
          <w:sz w:val="28"/>
          <w:szCs w:val="28"/>
        </w:rPr>
      </w:pPr>
    </w:p>
    <w:p w14:paraId="0BEED4FB" w14:textId="77777777" w:rsidR="003A0F54" w:rsidRDefault="003A0F54">
      <w:pPr>
        <w:rPr>
          <w:rFonts w:ascii="Arial" w:hAnsi="Arial" w:cs="Arial"/>
          <w:b/>
          <w:bCs/>
          <w:color w:val="987200" w:themeColor="accent5" w:themeShade="BF"/>
          <w:sz w:val="28"/>
          <w:szCs w:val="28"/>
        </w:rPr>
      </w:pPr>
    </w:p>
    <w:p w14:paraId="13FABFFC" w14:textId="77777777" w:rsidR="000C655C" w:rsidRDefault="000C655C" w:rsidP="00D94120">
      <w:pPr>
        <w:spacing w:after="0"/>
        <w:rPr>
          <w:rFonts w:ascii="Arial" w:hAnsi="Arial" w:cs="Arial"/>
          <w:b/>
          <w:bCs/>
          <w:color w:val="987200" w:themeColor="accent5" w:themeShade="BF"/>
          <w:sz w:val="28"/>
          <w:szCs w:val="28"/>
        </w:rPr>
      </w:pPr>
    </w:p>
    <w:p w14:paraId="491573AE" w14:textId="77777777" w:rsidR="000C655C" w:rsidRDefault="000C655C" w:rsidP="00D94120">
      <w:pPr>
        <w:spacing w:after="0"/>
        <w:rPr>
          <w:rFonts w:ascii="Arial" w:hAnsi="Arial" w:cs="Arial"/>
          <w:b/>
          <w:bCs/>
          <w:color w:val="987200" w:themeColor="accent5" w:themeShade="BF"/>
          <w:sz w:val="28"/>
          <w:szCs w:val="28"/>
        </w:rPr>
      </w:pPr>
    </w:p>
    <w:p w14:paraId="1A38D854" w14:textId="77777777" w:rsidR="00316668" w:rsidRDefault="00316668" w:rsidP="00D94120">
      <w:pPr>
        <w:spacing w:after="0"/>
        <w:rPr>
          <w:rFonts w:ascii="Arial" w:hAnsi="Arial" w:cs="Arial"/>
          <w:b/>
          <w:bCs/>
          <w:color w:val="987200" w:themeColor="accent5" w:themeShade="BF"/>
          <w:sz w:val="28"/>
          <w:szCs w:val="28"/>
        </w:rPr>
      </w:pPr>
    </w:p>
    <w:p w14:paraId="6E6B2FBD" w14:textId="77777777" w:rsidR="00316668" w:rsidRDefault="00316668" w:rsidP="00D94120">
      <w:pPr>
        <w:spacing w:after="0"/>
        <w:rPr>
          <w:rFonts w:ascii="Arial" w:hAnsi="Arial" w:cs="Arial"/>
          <w:b/>
          <w:bCs/>
          <w:color w:val="987200" w:themeColor="accent5" w:themeShade="BF"/>
          <w:sz w:val="28"/>
          <w:szCs w:val="28"/>
        </w:rPr>
      </w:pPr>
    </w:p>
    <w:p w14:paraId="7EF2CFB8" w14:textId="77777777" w:rsidR="00316668" w:rsidRDefault="00316668" w:rsidP="00D94120">
      <w:pPr>
        <w:spacing w:after="0"/>
        <w:rPr>
          <w:rFonts w:ascii="Arial" w:hAnsi="Arial" w:cs="Arial"/>
          <w:b/>
          <w:bCs/>
          <w:color w:val="987200" w:themeColor="accent5" w:themeShade="BF"/>
          <w:sz w:val="28"/>
          <w:szCs w:val="28"/>
        </w:rPr>
      </w:pPr>
    </w:p>
    <w:p w14:paraId="5C274DEF" w14:textId="77777777" w:rsidR="00316668" w:rsidRDefault="00316668" w:rsidP="00D94120">
      <w:pPr>
        <w:spacing w:after="0"/>
        <w:rPr>
          <w:rFonts w:ascii="Arial" w:hAnsi="Arial" w:cs="Arial"/>
          <w:b/>
          <w:bCs/>
          <w:color w:val="987200" w:themeColor="accent5" w:themeShade="BF"/>
          <w:sz w:val="28"/>
          <w:szCs w:val="28"/>
        </w:rPr>
      </w:pPr>
    </w:p>
    <w:p w14:paraId="090088B3" w14:textId="77777777" w:rsidR="00316668" w:rsidRDefault="00316668" w:rsidP="00D94120">
      <w:pPr>
        <w:spacing w:after="0"/>
        <w:rPr>
          <w:rFonts w:ascii="Arial" w:hAnsi="Arial" w:cs="Arial"/>
          <w:b/>
          <w:bCs/>
          <w:color w:val="987200" w:themeColor="accent5" w:themeShade="BF"/>
          <w:sz w:val="28"/>
          <w:szCs w:val="28"/>
        </w:rPr>
      </w:pPr>
    </w:p>
    <w:p w14:paraId="41F97624" w14:textId="77777777" w:rsidR="00316668" w:rsidRDefault="00316668" w:rsidP="00D94120">
      <w:pPr>
        <w:spacing w:after="0"/>
        <w:rPr>
          <w:rFonts w:ascii="Arial" w:hAnsi="Arial" w:cs="Arial"/>
          <w:b/>
          <w:bCs/>
          <w:color w:val="987200" w:themeColor="accent5" w:themeShade="BF"/>
          <w:sz w:val="28"/>
          <w:szCs w:val="28"/>
        </w:rPr>
      </w:pPr>
    </w:p>
    <w:p w14:paraId="2A7BA3F9" w14:textId="77777777" w:rsidR="00316668" w:rsidRDefault="00316668" w:rsidP="00D94120">
      <w:pPr>
        <w:spacing w:after="0"/>
        <w:rPr>
          <w:rFonts w:ascii="Arial" w:hAnsi="Arial" w:cs="Arial"/>
          <w:b/>
          <w:bCs/>
          <w:color w:val="987200" w:themeColor="accent5" w:themeShade="BF"/>
          <w:sz w:val="28"/>
          <w:szCs w:val="28"/>
        </w:rPr>
      </w:pPr>
    </w:p>
    <w:p w14:paraId="2CDDBEF5" w14:textId="77777777" w:rsidR="00316668" w:rsidRDefault="00316668" w:rsidP="00D94120">
      <w:pPr>
        <w:spacing w:after="0"/>
        <w:rPr>
          <w:rFonts w:ascii="Arial" w:hAnsi="Arial" w:cs="Arial"/>
          <w:b/>
          <w:bCs/>
          <w:color w:val="987200" w:themeColor="accent5" w:themeShade="BF"/>
          <w:sz w:val="28"/>
          <w:szCs w:val="28"/>
        </w:rPr>
      </w:pPr>
    </w:p>
    <w:p w14:paraId="0625CE38" w14:textId="77777777" w:rsidR="00316668" w:rsidRDefault="00316668" w:rsidP="00D94120">
      <w:pPr>
        <w:spacing w:after="0"/>
        <w:rPr>
          <w:rFonts w:ascii="Arial" w:hAnsi="Arial" w:cs="Arial"/>
          <w:b/>
          <w:bCs/>
          <w:color w:val="987200" w:themeColor="accent5" w:themeShade="BF"/>
          <w:sz w:val="28"/>
          <w:szCs w:val="28"/>
        </w:rPr>
      </w:pPr>
    </w:p>
    <w:p w14:paraId="7FE23B87" w14:textId="77777777" w:rsidR="00316668" w:rsidRDefault="00316668" w:rsidP="00D94120">
      <w:pPr>
        <w:spacing w:after="0"/>
        <w:rPr>
          <w:rFonts w:ascii="Arial" w:hAnsi="Arial" w:cs="Arial"/>
          <w:b/>
          <w:bCs/>
          <w:color w:val="987200" w:themeColor="accent5" w:themeShade="BF"/>
          <w:sz w:val="28"/>
          <w:szCs w:val="28"/>
        </w:rPr>
      </w:pPr>
    </w:p>
    <w:p w14:paraId="5A646A40" w14:textId="77777777" w:rsidR="00316668" w:rsidRDefault="00316668" w:rsidP="00D94120">
      <w:pPr>
        <w:spacing w:after="0"/>
        <w:rPr>
          <w:rFonts w:ascii="Arial" w:hAnsi="Arial" w:cs="Arial"/>
          <w:b/>
          <w:bCs/>
          <w:color w:val="987200" w:themeColor="accent5" w:themeShade="BF"/>
          <w:sz w:val="28"/>
          <w:szCs w:val="28"/>
        </w:rPr>
      </w:pPr>
    </w:p>
    <w:p w14:paraId="798F1A15" w14:textId="77777777" w:rsidR="00316668" w:rsidRDefault="00316668" w:rsidP="00D94120">
      <w:pPr>
        <w:spacing w:after="0"/>
        <w:rPr>
          <w:rFonts w:ascii="Arial" w:hAnsi="Arial" w:cs="Arial"/>
          <w:b/>
          <w:bCs/>
          <w:color w:val="987200" w:themeColor="accent5" w:themeShade="BF"/>
          <w:sz w:val="28"/>
          <w:szCs w:val="28"/>
        </w:rPr>
      </w:pPr>
    </w:p>
    <w:p w14:paraId="5299FD9C" w14:textId="77777777" w:rsidR="00316668" w:rsidRDefault="00316668" w:rsidP="00D94120">
      <w:pPr>
        <w:spacing w:after="0"/>
        <w:rPr>
          <w:rFonts w:ascii="Arial" w:hAnsi="Arial" w:cs="Arial"/>
          <w:b/>
          <w:bCs/>
          <w:color w:val="987200" w:themeColor="accent5" w:themeShade="BF"/>
          <w:sz w:val="28"/>
          <w:szCs w:val="28"/>
        </w:rPr>
      </w:pPr>
    </w:p>
    <w:p w14:paraId="2914390C" w14:textId="77777777" w:rsidR="00316668" w:rsidRDefault="00316668" w:rsidP="00D94120">
      <w:pPr>
        <w:spacing w:after="0"/>
        <w:rPr>
          <w:rFonts w:ascii="Arial" w:hAnsi="Arial" w:cs="Arial"/>
          <w:b/>
          <w:bCs/>
          <w:color w:val="987200" w:themeColor="accent5" w:themeShade="BF"/>
          <w:sz w:val="28"/>
          <w:szCs w:val="28"/>
        </w:rPr>
      </w:pPr>
    </w:p>
    <w:p w14:paraId="4E3AB0A7" w14:textId="77777777" w:rsidR="00316668" w:rsidRDefault="00316668" w:rsidP="00D94120">
      <w:pPr>
        <w:spacing w:after="0"/>
        <w:rPr>
          <w:rFonts w:ascii="Arial" w:hAnsi="Arial" w:cs="Arial"/>
          <w:b/>
          <w:bCs/>
          <w:color w:val="987200" w:themeColor="accent5" w:themeShade="BF"/>
          <w:sz w:val="28"/>
          <w:szCs w:val="28"/>
        </w:rPr>
      </w:pPr>
    </w:p>
    <w:p w14:paraId="279F9778" w14:textId="77777777" w:rsidR="00316668" w:rsidRDefault="00316668" w:rsidP="00D94120">
      <w:pPr>
        <w:spacing w:after="0"/>
        <w:rPr>
          <w:rFonts w:ascii="Arial" w:hAnsi="Arial" w:cs="Arial"/>
          <w:b/>
          <w:bCs/>
          <w:color w:val="987200" w:themeColor="accent5" w:themeShade="BF"/>
          <w:sz w:val="28"/>
          <w:szCs w:val="28"/>
        </w:rPr>
      </w:pPr>
    </w:p>
    <w:p w14:paraId="1DB506A8" w14:textId="77777777" w:rsidR="00316668" w:rsidRDefault="00316668" w:rsidP="00D94120">
      <w:pPr>
        <w:spacing w:after="0"/>
        <w:rPr>
          <w:rFonts w:ascii="Arial" w:hAnsi="Arial" w:cs="Arial"/>
          <w:b/>
          <w:bCs/>
          <w:color w:val="987200" w:themeColor="accent5" w:themeShade="BF"/>
          <w:sz w:val="28"/>
          <w:szCs w:val="28"/>
        </w:rPr>
      </w:pPr>
    </w:p>
    <w:p w14:paraId="0E2A6F6E" w14:textId="77777777" w:rsidR="00316668" w:rsidRDefault="00316668" w:rsidP="00D94120">
      <w:pPr>
        <w:spacing w:after="0"/>
        <w:rPr>
          <w:rFonts w:ascii="Arial" w:hAnsi="Arial" w:cs="Arial"/>
          <w:b/>
          <w:bCs/>
          <w:color w:val="987200" w:themeColor="accent5" w:themeShade="BF"/>
          <w:sz w:val="28"/>
          <w:szCs w:val="28"/>
        </w:rPr>
      </w:pPr>
    </w:p>
    <w:p w14:paraId="0F4EC4D8" w14:textId="77777777" w:rsidR="00316668" w:rsidRDefault="00316668" w:rsidP="00D94120">
      <w:pPr>
        <w:spacing w:after="0"/>
        <w:rPr>
          <w:rFonts w:ascii="Arial" w:hAnsi="Arial" w:cs="Arial"/>
          <w:b/>
          <w:bCs/>
          <w:color w:val="987200" w:themeColor="accent5" w:themeShade="BF"/>
          <w:sz w:val="28"/>
          <w:szCs w:val="28"/>
        </w:rPr>
      </w:pPr>
    </w:p>
    <w:p w14:paraId="1331E01F" w14:textId="77777777" w:rsidR="00316668" w:rsidRDefault="00316668" w:rsidP="00D94120">
      <w:pPr>
        <w:spacing w:after="0"/>
        <w:rPr>
          <w:rFonts w:ascii="Arial" w:hAnsi="Arial" w:cs="Arial"/>
          <w:b/>
          <w:bCs/>
          <w:color w:val="987200" w:themeColor="accent5" w:themeShade="BF"/>
          <w:sz w:val="28"/>
          <w:szCs w:val="28"/>
        </w:rPr>
      </w:pPr>
    </w:p>
    <w:p w14:paraId="0B9B5378" w14:textId="77777777" w:rsidR="00316668" w:rsidRDefault="00316668" w:rsidP="00D94120">
      <w:pPr>
        <w:spacing w:after="0"/>
        <w:rPr>
          <w:rFonts w:ascii="Arial" w:hAnsi="Arial" w:cs="Arial"/>
          <w:b/>
          <w:bCs/>
          <w:color w:val="987200" w:themeColor="accent5" w:themeShade="BF"/>
          <w:sz w:val="28"/>
          <w:szCs w:val="28"/>
        </w:rPr>
      </w:pPr>
    </w:p>
    <w:p w14:paraId="39AF3F1C" w14:textId="77777777" w:rsidR="00316668" w:rsidRDefault="00316668" w:rsidP="00D94120">
      <w:pPr>
        <w:spacing w:after="0"/>
        <w:rPr>
          <w:rFonts w:ascii="Arial" w:hAnsi="Arial" w:cs="Arial"/>
          <w:b/>
          <w:bCs/>
          <w:color w:val="987200" w:themeColor="accent5" w:themeShade="BF"/>
          <w:sz w:val="28"/>
          <w:szCs w:val="28"/>
        </w:rPr>
      </w:pPr>
    </w:p>
    <w:p w14:paraId="2DC8963F" w14:textId="77777777" w:rsidR="00316668" w:rsidRDefault="00316668" w:rsidP="00D94120">
      <w:pPr>
        <w:spacing w:after="0"/>
        <w:rPr>
          <w:rFonts w:ascii="Arial" w:hAnsi="Arial" w:cs="Arial"/>
          <w:b/>
          <w:bCs/>
          <w:color w:val="987200" w:themeColor="accent5" w:themeShade="BF"/>
          <w:sz w:val="28"/>
          <w:szCs w:val="28"/>
        </w:rPr>
      </w:pPr>
    </w:p>
    <w:p w14:paraId="4BFE2529" w14:textId="27ACDDE0" w:rsidR="006128D5" w:rsidRPr="003A0F54" w:rsidRDefault="006128D5" w:rsidP="00D94120">
      <w:pPr>
        <w:spacing w:after="0"/>
        <w:rPr>
          <w:rFonts w:ascii="Arial" w:hAnsi="Arial" w:cs="Arial"/>
          <w:b/>
          <w:bCs/>
          <w:color w:val="987200" w:themeColor="accent5" w:themeShade="BF"/>
          <w:sz w:val="28"/>
          <w:szCs w:val="28"/>
        </w:rPr>
      </w:pPr>
      <w:r w:rsidRPr="003A0F54">
        <w:rPr>
          <w:rFonts w:ascii="Arial" w:hAnsi="Arial" w:cs="Arial"/>
          <w:b/>
          <w:bCs/>
          <w:color w:val="987200" w:themeColor="accent5" w:themeShade="BF"/>
          <w:sz w:val="28"/>
          <w:szCs w:val="28"/>
        </w:rPr>
        <w:t xml:space="preserve">BEFORE YOU PACK </w:t>
      </w:r>
    </w:p>
    <w:p w14:paraId="7773F870" w14:textId="77777777" w:rsidR="00316668" w:rsidRPr="00316668" w:rsidRDefault="00316668" w:rsidP="00316668">
      <w:pPr>
        <w:pStyle w:val="IntenseQuote"/>
        <w:spacing w:after="0"/>
        <w:rPr>
          <w:rFonts w:ascii="Arial" w:hAnsi="Arial" w:cs="Arial"/>
          <w:b/>
          <w:bCs/>
          <w:color w:val="88361C" w:themeColor="accent3" w:themeShade="BF"/>
        </w:rPr>
      </w:pPr>
      <w:r w:rsidRPr="00316668">
        <w:rPr>
          <w:rFonts w:ascii="Arial" w:hAnsi="Arial" w:cs="Arial"/>
          <w:b/>
          <w:bCs/>
          <w:color w:val="88361C" w:themeColor="accent3" w:themeShade="BF"/>
        </w:rPr>
        <w:t>Australian Passport</w:t>
      </w:r>
    </w:p>
    <w:p w14:paraId="370ECF95" w14:textId="77777777" w:rsidR="00316668" w:rsidRPr="00316668" w:rsidRDefault="00316668" w:rsidP="00316668">
      <w:pPr>
        <w:pStyle w:val="IntenseQuote"/>
        <w:spacing w:after="0"/>
        <w:ind w:left="0"/>
        <w:jc w:val="left"/>
        <w:rPr>
          <w:rFonts w:ascii="Arial" w:hAnsi="Arial" w:cs="Arial"/>
          <w:color w:val="auto"/>
        </w:rPr>
      </w:pPr>
      <w:r w:rsidRPr="00316668">
        <w:rPr>
          <w:rFonts w:ascii="Arial" w:hAnsi="Arial" w:cs="Arial"/>
          <w:color w:val="auto"/>
        </w:rPr>
        <w:t>You must travel on your Australian passport. This is what your airline ticket and other things are linked to. You are travelling as Australian citizens and representatives of Curtin.</w:t>
      </w:r>
    </w:p>
    <w:p w14:paraId="4E3E5A60" w14:textId="797F8582" w:rsidR="00316668" w:rsidRPr="00316668" w:rsidRDefault="00316668" w:rsidP="00316668">
      <w:pPr>
        <w:pStyle w:val="IntenseQuote"/>
        <w:spacing w:after="0"/>
        <w:ind w:left="0"/>
        <w:jc w:val="left"/>
        <w:rPr>
          <w:rFonts w:ascii="Arial" w:hAnsi="Arial" w:cs="Arial"/>
          <w:color w:val="auto"/>
        </w:rPr>
      </w:pPr>
      <w:r w:rsidRPr="00316668">
        <w:rPr>
          <w:rFonts w:ascii="Arial" w:hAnsi="Arial" w:cs="Arial"/>
          <w:color w:val="auto"/>
        </w:rPr>
        <w:t xml:space="preserve">Check your Australian passport’s expiry date and ensure it is valid for at least six months following our intended return date (i.e., six months from </w:t>
      </w:r>
      <w:r w:rsidR="00C65ADA">
        <w:rPr>
          <w:rFonts w:ascii="Arial" w:hAnsi="Arial" w:cs="Arial"/>
          <w:color w:val="auto"/>
        </w:rPr>
        <w:t>1</w:t>
      </w:r>
      <w:r w:rsidR="00C65ADA" w:rsidRPr="00C65ADA">
        <w:rPr>
          <w:rFonts w:ascii="Arial" w:hAnsi="Arial" w:cs="Arial"/>
          <w:color w:val="auto"/>
          <w:vertAlign w:val="superscript"/>
        </w:rPr>
        <w:t>st</w:t>
      </w:r>
      <w:r w:rsidR="00C65ADA">
        <w:rPr>
          <w:rFonts w:ascii="Arial" w:hAnsi="Arial" w:cs="Arial"/>
          <w:color w:val="auto"/>
        </w:rPr>
        <w:t xml:space="preserve"> January 2023).</w:t>
      </w:r>
    </w:p>
    <w:p w14:paraId="491DE725" w14:textId="77777777" w:rsidR="00316668" w:rsidRPr="00316668" w:rsidRDefault="00316668" w:rsidP="00316668">
      <w:pPr>
        <w:pStyle w:val="IntenseQuote"/>
        <w:spacing w:after="0"/>
        <w:ind w:left="0"/>
        <w:jc w:val="left"/>
        <w:rPr>
          <w:rFonts w:ascii="Arial" w:hAnsi="Arial" w:cs="Arial"/>
          <w:color w:val="auto"/>
        </w:rPr>
      </w:pPr>
      <w:r w:rsidRPr="00316668">
        <w:rPr>
          <w:rFonts w:ascii="Arial" w:hAnsi="Arial" w:cs="Arial"/>
          <w:color w:val="auto"/>
        </w:rPr>
        <w:t>We recommend you take a photo of your Australian Passport, so you have a digital copy in case it gets lost or stolen. Australian Passports can be stored in the safety deposit box in your room at our accommodation.</w:t>
      </w:r>
    </w:p>
    <w:p w14:paraId="1B396137" w14:textId="77777777" w:rsidR="00316668" w:rsidRPr="00316668" w:rsidRDefault="00316668" w:rsidP="00316668">
      <w:pPr>
        <w:pStyle w:val="IntenseQuote"/>
        <w:spacing w:after="0"/>
        <w:rPr>
          <w:rFonts w:ascii="Arial" w:hAnsi="Arial" w:cs="Arial"/>
          <w:b/>
          <w:bCs/>
          <w:color w:val="88361C" w:themeColor="accent3" w:themeShade="BF"/>
        </w:rPr>
      </w:pPr>
      <w:r w:rsidRPr="00316668">
        <w:rPr>
          <w:rFonts w:ascii="Arial" w:hAnsi="Arial" w:cs="Arial"/>
          <w:b/>
          <w:bCs/>
          <w:color w:val="88361C" w:themeColor="accent3" w:themeShade="BF"/>
        </w:rPr>
        <w:t>Visas and proof of program participation</w:t>
      </w:r>
    </w:p>
    <w:p w14:paraId="03534E9B" w14:textId="77777777" w:rsidR="00316668" w:rsidRPr="00316668" w:rsidRDefault="00316668" w:rsidP="00316668">
      <w:pPr>
        <w:pStyle w:val="IntenseQuote"/>
        <w:spacing w:after="0"/>
        <w:ind w:left="0"/>
        <w:jc w:val="left"/>
        <w:rPr>
          <w:rFonts w:ascii="Arial" w:hAnsi="Arial" w:cs="Arial"/>
          <w:color w:val="auto"/>
        </w:rPr>
      </w:pPr>
      <w:r w:rsidRPr="00316668">
        <w:rPr>
          <w:rFonts w:ascii="Arial" w:hAnsi="Arial" w:cs="Arial"/>
          <w:color w:val="auto"/>
        </w:rPr>
        <w:t>Australian Passport holders will receive a visa-on-arrival into Malaysia. Your Passport will be stamped when we land in Malaysia at the airport. This allows you to stay for up to 90 days.</w:t>
      </w:r>
    </w:p>
    <w:p w14:paraId="2DFB38B2" w14:textId="77777777" w:rsidR="00316668" w:rsidRPr="00316668" w:rsidRDefault="00316668" w:rsidP="00316668">
      <w:pPr>
        <w:pStyle w:val="IntenseQuote"/>
        <w:spacing w:after="0"/>
        <w:ind w:left="0"/>
        <w:jc w:val="left"/>
        <w:rPr>
          <w:rFonts w:ascii="Arial" w:hAnsi="Arial" w:cs="Arial"/>
          <w:color w:val="auto"/>
        </w:rPr>
      </w:pPr>
      <w:r w:rsidRPr="00316668">
        <w:rPr>
          <w:rFonts w:ascii="Arial" w:hAnsi="Arial" w:cs="Arial"/>
          <w:color w:val="auto"/>
        </w:rPr>
        <w:t>You will need to show Malaysian immigration proof that you are attending this program on arrival at the airport. You will need to bring the Offer Letter from Curtin with any itinerary (such as this document).</w:t>
      </w:r>
    </w:p>
    <w:p w14:paraId="74F54AE2" w14:textId="2CEF1463" w:rsidR="00F10E37" w:rsidRDefault="00F10E37" w:rsidP="00D94120">
      <w:pPr>
        <w:pStyle w:val="IntenseQuote"/>
        <w:spacing w:after="0"/>
        <w:rPr>
          <w:rFonts w:ascii="Arial" w:hAnsi="Arial" w:cs="Arial"/>
          <w:b/>
          <w:bCs/>
          <w:color w:val="88361C" w:themeColor="accent3" w:themeShade="BF"/>
        </w:rPr>
      </w:pPr>
      <w:r>
        <w:rPr>
          <w:rFonts w:ascii="Arial" w:hAnsi="Arial" w:cs="Arial"/>
          <w:b/>
          <w:bCs/>
          <w:color w:val="88361C" w:themeColor="accent3" w:themeShade="BF"/>
        </w:rPr>
        <w:t>Payment</w:t>
      </w:r>
    </w:p>
    <w:p w14:paraId="0E97ACC3" w14:textId="5AD413DE" w:rsidR="00F10E37" w:rsidRPr="00F10E37" w:rsidRDefault="00F10E37" w:rsidP="00D94120">
      <w:pPr>
        <w:spacing w:after="0"/>
        <w:rPr>
          <w:rFonts w:ascii="Arial" w:hAnsi="Arial" w:cs="Arial"/>
          <w:sz w:val="24"/>
          <w:szCs w:val="24"/>
        </w:rPr>
      </w:pPr>
      <w:r>
        <w:rPr>
          <w:rFonts w:ascii="Arial" w:hAnsi="Arial" w:cs="Arial"/>
          <w:sz w:val="24"/>
          <w:szCs w:val="24"/>
        </w:rPr>
        <w:t>Y</w:t>
      </w:r>
      <w:r w:rsidR="00E40778">
        <w:rPr>
          <w:rFonts w:ascii="Arial" w:hAnsi="Arial" w:cs="Arial"/>
          <w:sz w:val="24"/>
          <w:szCs w:val="24"/>
        </w:rPr>
        <w:t>our participation in this program is contingent on your signing and providing all relevant documentation as well as paying the AUD $100 student contribution. If you are unsure whether you have completed all these, please contact CA-NCP@curtin.edu.au</w:t>
      </w:r>
    </w:p>
    <w:p w14:paraId="39653249" w14:textId="77777777" w:rsidR="002A7578" w:rsidRPr="002A7578" w:rsidRDefault="002A7578" w:rsidP="002A7578">
      <w:pPr>
        <w:pStyle w:val="IntenseQuote"/>
        <w:spacing w:after="0"/>
        <w:rPr>
          <w:rFonts w:ascii="Arial" w:hAnsi="Arial" w:cs="Arial"/>
          <w:b/>
          <w:bCs/>
          <w:color w:val="88361C" w:themeColor="accent3" w:themeShade="BF"/>
        </w:rPr>
      </w:pPr>
      <w:r w:rsidRPr="002A7578">
        <w:rPr>
          <w:rFonts w:ascii="Arial" w:hAnsi="Arial" w:cs="Arial"/>
          <w:b/>
          <w:bCs/>
          <w:color w:val="88361C" w:themeColor="accent3" w:themeShade="BF"/>
        </w:rPr>
        <w:t>Flights / Accommodation</w:t>
      </w:r>
    </w:p>
    <w:p w14:paraId="7A46FD32" w14:textId="42CE8BEF" w:rsidR="002A7578" w:rsidRPr="002A7578" w:rsidRDefault="002A7578" w:rsidP="002A7578">
      <w:pPr>
        <w:pStyle w:val="IntenseQuote"/>
        <w:spacing w:after="0"/>
        <w:ind w:left="0"/>
        <w:jc w:val="left"/>
        <w:rPr>
          <w:rFonts w:ascii="Arial" w:hAnsi="Arial" w:cs="Arial"/>
          <w:color w:val="auto"/>
        </w:rPr>
      </w:pPr>
      <w:r w:rsidRPr="002A7578">
        <w:rPr>
          <w:rFonts w:ascii="Arial" w:hAnsi="Arial" w:cs="Arial"/>
          <w:color w:val="auto"/>
        </w:rPr>
        <w:t xml:space="preserve">Flights have been booked via Malaysia Airlines and travel dates are </w:t>
      </w:r>
      <w:r w:rsidR="00DD36BC">
        <w:rPr>
          <w:rFonts w:ascii="Arial" w:hAnsi="Arial" w:cs="Arial"/>
          <w:color w:val="auto"/>
        </w:rPr>
        <w:t>Tuesday 6</w:t>
      </w:r>
      <w:r w:rsidR="00DD36BC" w:rsidRPr="00DD36BC">
        <w:rPr>
          <w:rFonts w:ascii="Arial" w:hAnsi="Arial" w:cs="Arial"/>
          <w:color w:val="auto"/>
          <w:vertAlign w:val="superscript"/>
        </w:rPr>
        <w:t>th</w:t>
      </w:r>
      <w:r w:rsidR="00DD36BC">
        <w:rPr>
          <w:rFonts w:ascii="Arial" w:hAnsi="Arial" w:cs="Arial"/>
          <w:color w:val="auto"/>
        </w:rPr>
        <w:t xml:space="preserve"> January 2023</w:t>
      </w:r>
      <w:r w:rsidRPr="002A7578">
        <w:rPr>
          <w:rFonts w:ascii="Arial" w:hAnsi="Arial" w:cs="Arial"/>
          <w:color w:val="auto"/>
        </w:rPr>
        <w:t xml:space="preserve"> (flight departs at 2:25am), arriving back in Perth on</w:t>
      </w:r>
      <w:r w:rsidR="00DD36BC">
        <w:rPr>
          <w:rFonts w:ascii="Arial" w:hAnsi="Arial" w:cs="Arial"/>
          <w:color w:val="auto"/>
        </w:rPr>
        <w:t xml:space="preserve"> Saturday 21</w:t>
      </w:r>
      <w:r w:rsidR="00DD36BC" w:rsidRPr="00DD36BC">
        <w:rPr>
          <w:rFonts w:ascii="Arial" w:hAnsi="Arial" w:cs="Arial"/>
          <w:color w:val="auto"/>
          <w:vertAlign w:val="superscript"/>
        </w:rPr>
        <w:t>st</w:t>
      </w:r>
      <w:r w:rsidR="00DD36BC">
        <w:rPr>
          <w:rFonts w:ascii="Arial" w:hAnsi="Arial" w:cs="Arial"/>
          <w:color w:val="auto"/>
        </w:rPr>
        <w:t xml:space="preserve"> January 2023 at 1:25 am</w:t>
      </w:r>
      <w:r w:rsidRPr="002A7578">
        <w:rPr>
          <w:rFonts w:ascii="Arial" w:hAnsi="Arial" w:cs="Arial"/>
          <w:color w:val="auto"/>
        </w:rPr>
        <w:t xml:space="preserve">. You will receive your plane tickets the week that we </w:t>
      </w:r>
      <w:r w:rsidR="00DD36BC">
        <w:rPr>
          <w:rFonts w:ascii="Arial" w:hAnsi="Arial" w:cs="Arial"/>
          <w:color w:val="auto"/>
        </w:rPr>
        <w:t>leave. As</w:t>
      </w:r>
      <w:r w:rsidRPr="002A7578">
        <w:rPr>
          <w:rFonts w:ascii="Arial" w:hAnsi="Arial" w:cs="Arial"/>
          <w:color w:val="auto"/>
        </w:rPr>
        <w:t xml:space="preserve"> mentioned previously, flights cannot be changed. We have secured apartments at Imperial Hotel Miri. We recommend you research the </w:t>
      </w:r>
      <w:r w:rsidRPr="002A7578">
        <w:rPr>
          <w:rFonts w:ascii="Arial" w:hAnsi="Arial" w:cs="Arial"/>
          <w:color w:val="auto"/>
        </w:rPr>
        <w:lastRenderedPageBreak/>
        <w:t>apartment hotel, its amenities and what is nearby. You will be staying in apartments with 2–3 other students.</w:t>
      </w:r>
    </w:p>
    <w:p w14:paraId="4B5A87DE" w14:textId="05789631" w:rsidR="005333F2" w:rsidRPr="00BB23D9" w:rsidRDefault="005333F2" w:rsidP="00D94120">
      <w:pPr>
        <w:pStyle w:val="IntenseQuote"/>
        <w:spacing w:after="0"/>
        <w:rPr>
          <w:rFonts w:ascii="Arial" w:hAnsi="Arial" w:cs="Arial"/>
          <w:b/>
          <w:bCs/>
          <w:color w:val="88361C" w:themeColor="accent3" w:themeShade="BF"/>
        </w:rPr>
      </w:pPr>
      <w:r w:rsidRPr="00BB23D9">
        <w:rPr>
          <w:rFonts w:ascii="Arial" w:hAnsi="Arial" w:cs="Arial"/>
          <w:b/>
          <w:bCs/>
          <w:color w:val="88361C" w:themeColor="accent3" w:themeShade="BF"/>
        </w:rPr>
        <w:t xml:space="preserve">Timing your </w:t>
      </w:r>
      <w:r w:rsidR="00A96D7E">
        <w:rPr>
          <w:rFonts w:ascii="Arial" w:hAnsi="Arial" w:cs="Arial"/>
          <w:b/>
          <w:bCs/>
          <w:color w:val="88361C" w:themeColor="accent3" w:themeShade="BF"/>
        </w:rPr>
        <w:t xml:space="preserve">airport </w:t>
      </w:r>
      <w:r w:rsidRPr="00BB23D9">
        <w:rPr>
          <w:rFonts w:ascii="Arial" w:hAnsi="Arial" w:cs="Arial"/>
          <w:b/>
          <w:bCs/>
          <w:color w:val="88361C" w:themeColor="accent3" w:themeShade="BF"/>
        </w:rPr>
        <w:t xml:space="preserve">arrival </w:t>
      </w:r>
    </w:p>
    <w:p w14:paraId="3FBF17D1" w14:textId="07D68055" w:rsidR="005333F2" w:rsidRPr="003A0F54" w:rsidRDefault="005333F2" w:rsidP="00A96D7E">
      <w:pPr>
        <w:spacing w:after="0"/>
        <w:rPr>
          <w:rFonts w:ascii="Arial" w:hAnsi="Arial" w:cs="Arial"/>
          <w:sz w:val="24"/>
          <w:szCs w:val="24"/>
        </w:rPr>
      </w:pPr>
      <w:r w:rsidRPr="003A0F54">
        <w:rPr>
          <w:rFonts w:ascii="Arial" w:hAnsi="Arial" w:cs="Arial"/>
          <w:sz w:val="24"/>
          <w:szCs w:val="24"/>
        </w:rPr>
        <w:t>Arriving at the airport in ti</w:t>
      </w:r>
      <w:r w:rsidR="00F10E37">
        <w:rPr>
          <w:rFonts w:ascii="Arial" w:hAnsi="Arial" w:cs="Arial"/>
          <w:sz w:val="24"/>
          <w:szCs w:val="24"/>
        </w:rPr>
        <w:t>me will ensure a smooth travel experience</w:t>
      </w:r>
      <w:r w:rsidR="00A96D7E">
        <w:rPr>
          <w:rFonts w:ascii="Arial" w:hAnsi="Arial" w:cs="Arial"/>
          <w:sz w:val="24"/>
          <w:szCs w:val="24"/>
        </w:rPr>
        <w:t xml:space="preserve"> and as Curtin group booking</w:t>
      </w:r>
      <w:r w:rsidR="00F10E37">
        <w:rPr>
          <w:rFonts w:ascii="Arial" w:hAnsi="Arial" w:cs="Arial"/>
          <w:sz w:val="24"/>
          <w:szCs w:val="24"/>
        </w:rPr>
        <w:t xml:space="preserve">. </w:t>
      </w:r>
      <w:r w:rsidR="00A96D7E">
        <w:rPr>
          <w:rFonts w:ascii="Arial" w:hAnsi="Arial" w:cs="Arial"/>
          <w:sz w:val="24"/>
          <w:szCs w:val="24"/>
        </w:rPr>
        <w:t xml:space="preserve">Please arrive at Perth International Airport by 11 30 pm </w:t>
      </w:r>
      <w:r w:rsidR="00DD36BC">
        <w:rPr>
          <w:rFonts w:ascii="Arial" w:hAnsi="Arial" w:cs="Arial"/>
          <w:sz w:val="24"/>
          <w:szCs w:val="24"/>
        </w:rPr>
        <w:t>Monday 5</w:t>
      </w:r>
      <w:r w:rsidR="00DD36BC" w:rsidRPr="00DD36BC">
        <w:rPr>
          <w:rFonts w:ascii="Arial" w:hAnsi="Arial" w:cs="Arial"/>
          <w:sz w:val="24"/>
          <w:szCs w:val="24"/>
          <w:vertAlign w:val="superscript"/>
        </w:rPr>
        <w:t>th</w:t>
      </w:r>
      <w:r w:rsidR="00DD36BC">
        <w:rPr>
          <w:rFonts w:ascii="Arial" w:hAnsi="Arial" w:cs="Arial"/>
          <w:sz w:val="24"/>
          <w:szCs w:val="24"/>
        </w:rPr>
        <w:t xml:space="preserve"> January 2023. </w:t>
      </w:r>
      <w:r w:rsidR="00A96D7E">
        <w:rPr>
          <w:rFonts w:ascii="Arial" w:hAnsi="Arial" w:cs="Arial"/>
          <w:sz w:val="24"/>
          <w:szCs w:val="24"/>
        </w:rPr>
        <w:t>You need to arrange your own transport to Perth airport.</w:t>
      </w:r>
    </w:p>
    <w:p w14:paraId="72B89A32" w14:textId="77777777" w:rsidR="0062621C" w:rsidRDefault="0062621C" w:rsidP="00D94120">
      <w:pPr>
        <w:pStyle w:val="IntenseQuote"/>
        <w:spacing w:after="0"/>
        <w:rPr>
          <w:rFonts w:ascii="Arial" w:hAnsi="Arial" w:cs="Arial"/>
          <w:b/>
          <w:bCs/>
          <w:color w:val="88361C" w:themeColor="accent3" w:themeShade="BF"/>
        </w:rPr>
      </w:pPr>
    </w:p>
    <w:p w14:paraId="3D56E9BE" w14:textId="77777777" w:rsidR="0062621C" w:rsidRDefault="0062621C" w:rsidP="00D94120">
      <w:pPr>
        <w:pStyle w:val="IntenseQuote"/>
        <w:spacing w:after="0"/>
        <w:rPr>
          <w:rFonts w:ascii="Arial" w:hAnsi="Arial" w:cs="Arial"/>
          <w:b/>
          <w:bCs/>
          <w:color w:val="88361C" w:themeColor="accent3" w:themeShade="BF"/>
        </w:rPr>
      </w:pPr>
    </w:p>
    <w:p w14:paraId="44499572" w14:textId="2F006607" w:rsidR="005333F2" w:rsidRPr="00BB23D9" w:rsidRDefault="005333F2" w:rsidP="00D94120">
      <w:pPr>
        <w:pStyle w:val="IntenseQuote"/>
        <w:spacing w:after="0"/>
        <w:rPr>
          <w:rFonts w:ascii="Arial" w:hAnsi="Arial" w:cs="Arial"/>
          <w:b/>
          <w:bCs/>
          <w:color w:val="88361C" w:themeColor="accent3" w:themeShade="BF"/>
        </w:rPr>
      </w:pPr>
      <w:r w:rsidRPr="00BB23D9">
        <w:rPr>
          <w:rFonts w:ascii="Arial" w:hAnsi="Arial" w:cs="Arial"/>
          <w:b/>
          <w:bCs/>
          <w:color w:val="88361C" w:themeColor="accent3" w:themeShade="BF"/>
        </w:rPr>
        <w:t xml:space="preserve">Your health </w:t>
      </w:r>
    </w:p>
    <w:p w14:paraId="4E83F199" w14:textId="60FE74B1" w:rsidR="005333F2" w:rsidRDefault="005333F2" w:rsidP="00D94120">
      <w:pPr>
        <w:spacing w:after="0"/>
        <w:rPr>
          <w:rFonts w:ascii="Arial" w:hAnsi="Arial" w:cs="Arial"/>
          <w:sz w:val="24"/>
          <w:szCs w:val="24"/>
        </w:rPr>
      </w:pPr>
      <w:r w:rsidRPr="003A0F54">
        <w:rPr>
          <w:rFonts w:ascii="Arial" w:hAnsi="Arial" w:cs="Arial"/>
          <w:sz w:val="24"/>
          <w:szCs w:val="24"/>
        </w:rPr>
        <w:t xml:space="preserve">Your medical history is important to consider when travelling. You </w:t>
      </w:r>
      <w:r w:rsidR="0062621C">
        <w:rPr>
          <w:rFonts w:ascii="Arial" w:hAnsi="Arial" w:cs="Arial"/>
          <w:sz w:val="24"/>
          <w:szCs w:val="24"/>
        </w:rPr>
        <w:t>must consult</w:t>
      </w:r>
      <w:r w:rsidRPr="003A0F54">
        <w:rPr>
          <w:rFonts w:ascii="Arial" w:hAnsi="Arial" w:cs="Arial"/>
          <w:sz w:val="24"/>
          <w:szCs w:val="24"/>
        </w:rPr>
        <w:t xml:space="preserve"> your doctor for a letter that includes the technical name of</w:t>
      </w:r>
      <w:r w:rsidR="0062621C">
        <w:rPr>
          <w:rFonts w:ascii="Arial" w:hAnsi="Arial" w:cs="Arial"/>
          <w:sz w:val="24"/>
          <w:szCs w:val="24"/>
        </w:rPr>
        <w:t>,</w:t>
      </w:r>
      <w:r w:rsidRPr="003A0F54">
        <w:rPr>
          <w:rFonts w:ascii="Arial" w:hAnsi="Arial" w:cs="Arial"/>
          <w:sz w:val="24"/>
          <w:szCs w:val="24"/>
        </w:rPr>
        <w:t xml:space="preserve"> and reason fo</w:t>
      </w:r>
      <w:r w:rsidR="0062621C">
        <w:rPr>
          <w:rFonts w:ascii="Arial" w:hAnsi="Arial" w:cs="Arial"/>
          <w:sz w:val="24"/>
          <w:szCs w:val="24"/>
        </w:rPr>
        <w:t>r,</w:t>
      </w:r>
      <w:r w:rsidRPr="003A0F54">
        <w:rPr>
          <w:rFonts w:ascii="Arial" w:hAnsi="Arial" w:cs="Arial"/>
          <w:sz w:val="24"/>
          <w:szCs w:val="24"/>
        </w:rPr>
        <w:t xml:space="preserve"> any medicine you are planning to bring or may need to buy while overseas. A documented medical history will ensure you get proper care in an emergency. You are responsible as well for receiving any necessary vaccinations prior to departure </w:t>
      </w:r>
      <w:r w:rsidR="00F56B89">
        <w:rPr>
          <w:rFonts w:ascii="Arial" w:hAnsi="Arial" w:cs="Arial"/>
          <w:sz w:val="24"/>
          <w:szCs w:val="24"/>
        </w:rPr>
        <w:t xml:space="preserve">which is a </w:t>
      </w:r>
      <w:r w:rsidR="00F56B89" w:rsidRPr="003A0F54">
        <w:rPr>
          <w:rFonts w:ascii="Arial" w:hAnsi="Arial" w:cs="Arial"/>
          <w:sz w:val="24"/>
          <w:szCs w:val="24"/>
        </w:rPr>
        <w:t>personal</w:t>
      </w:r>
      <w:r w:rsidRPr="003A0F54">
        <w:rPr>
          <w:rFonts w:ascii="Arial" w:hAnsi="Arial" w:cs="Arial"/>
          <w:sz w:val="24"/>
          <w:szCs w:val="24"/>
        </w:rPr>
        <w:t xml:space="preserve"> expense.</w:t>
      </w:r>
    </w:p>
    <w:p w14:paraId="1E8312A0" w14:textId="77777777" w:rsidR="006A05D2" w:rsidRPr="006A05D2" w:rsidRDefault="006A05D2" w:rsidP="006A05D2">
      <w:pPr>
        <w:spacing w:after="0"/>
        <w:jc w:val="center"/>
        <w:rPr>
          <w:rFonts w:ascii="Arial" w:hAnsi="Arial" w:cs="Arial"/>
          <w:b/>
          <w:bCs/>
          <w:color w:val="851C00" w:themeColor="accent6" w:themeShade="BF"/>
          <w:sz w:val="24"/>
          <w:szCs w:val="24"/>
        </w:rPr>
      </w:pPr>
      <w:r w:rsidRPr="006A05D2">
        <w:rPr>
          <w:rFonts w:ascii="Arial" w:hAnsi="Arial" w:cs="Arial"/>
          <w:b/>
          <w:bCs/>
          <w:color w:val="851C00" w:themeColor="accent6" w:themeShade="BF"/>
          <w:sz w:val="24"/>
          <w:szCs w:val="24"/>
        </w:rPr>
        <w:t>Required Apps / Subscriptions</w:t>
      </w:r>
    </w:p>
    <w:p w14:paraId="256E3A60" w14:textId="77777777" w:rsidR="006A05D2" w:rsidRPr="006A05D2" w:rsidRDefault="006A05D2" w:rsidP="006A05D2">
      <w:pPr>
        <w:spacing w:after="0"/>
        <w:rPr>
          <w:rFonts w:ascii="Arial" w:hAnsi="Arial" w:cs="Arial"/>
          <w:b/>
          <w:bCs/>
          <w:sz w:val="24"/>
          <w:szCs w:val="24"/>
        </w:rPr>
      </w:pPr>
      <w:proofErr w:type="spellStart"/>
      <w:r w:rsidRPr="006A05D2">
        <w:rPr>
          <w:rFonts w:ascii="Arial" w:hAnsi="Arial" w:cs="Arial"/>
          <w:b/>
          <w:bCs/>
          <w:sz w:val="24"/>
          <w:szCs w:val="24"/>
        </w:rPr>
        <w:t>Smarttraveller</w:t>
      </w:r>
      <w:proofErr w:type="spellEnd"/>
    </w:p>
    <w:p w14:paraId="10C23BD6" w14:textId="1F8FA154" w:rsidR="006A05D2" w:rsidRPr="006A05D2" w:rsidRDefault="006A05D2" w:rsidP="006A05D2">
      <w:pPr>
        <w:spacing w:after="0"/>
        <w:rPr>
          <w:rFonts w:ascii="Arial" w:hAnsi="Arial" w:cs="Arial"/>
          <w:sz w:val="24"/>
          <w:szCs w:val="24"/>
        </w:rPr>
      </w:pPr>
      <w:r w:rsidRPr="006A05D2">
        <w:rPr>
          <w:rFonts w:ascii="Arial" w:hAnsi="Arial" w:cs="Arial"/>
          <w:sz w:val="24"/>
          <w:szCs w:val="24"/>
        </w:rPr>
        <w:t>1. You must read the information about travel to Malaysia on the</w:t>
      </w:r>
      <w:r>
        <w:rPr>
          <w:rFonts w:ascii="Arial" w:hAnsi="Arial" w:cs="Arial"/>
          <w:sz w:val="24"/>
          <w:szCs w:val="24"/>
        </w:rPr>
        <w:t xml:space="preserve"> </w:t>
      </w:r>
      <w:r w:rsidRPr="006A05D2">
        <w:rPr>
          <w:rFonts w:ascii="Arial" w:hAnsi="Arial" w:cs="Arial"/>
          <w:sz w:val="24"/>
          <w:szCs w:val="24"/>
        </w:rPr>
        <w:t>Smarttraveller.gov.au website.</w:t>
      </w:r>
    </w:p>
    <w:p w14:paraId="067E34BF" w14:textId="77777777" w:rsidR="006A05D2" w:rsidRPr="006A05D2" w:rsidRDefault="006A05D2" w:rsidP="006A05D2">
      <w:pPr>
        <w:spacing w:after="0"/>
        <w:rPr>
          <w:rFonts w:ascii="Arial" w:hAnsi="Arial" w:cs="Arial"/>
          <w:sz w:val="24"/>
          <w:szCs w:val="24"/>
        </w:rPr>
      </w:pPr>
      <w:r w:rsidRPr="006A05D2">
        <w:rPr>
          <w:rFonts w:ascii="Arial" w:hAnsi="Arial" w:cs="Arial"/>
          <w:sz w:val="24"/>
          <w:szCs w:val="24"/>
        </w:rPr>
        <w:t xml:space="preserve">2. You must subscribe for </w:t>
      </w:r>
      <w:proofErr w:type="spellStart"/>
      <w:r w:rsidRPr="006A05D2">
        <w:rPr>
          <w:rFonts w:ascii="Arial" w:hAnsi="Arial" w:cs="Arial"/>
          <w:sz w:val="24"/>
          <w:szCs w:val="24"/>
        </w:rPr>
        <w:t>Smarttraveller</w:t>
      </w:r>
      <w:proofErr w:type="spellEnd"/>
      <w:r w:rsidRPr="006A05D2">
        <w:rPr>
          <w:rFonts w:ascii="Arial" w:hAnsi="Arial" w:cs="Arial"/>
          <w:sz w:val="24"/>
          <w:szCs w:val="24"/>
        </w:rPr>
        <w:t xml:space="preserve"> alerts for Malaysia. This can be done via Smarttraveller.gov.au website.</w:t>
      </w:r>
    </w:p>
    <w:p w14:paraId="255C2A21" w14:textId="77777777" w:rsidR="006A05D2" w:rsidRDefault="006A05D2" w:rsidP="006A05D2">
      <w:pPr>
        <w:spacing w:after="0"/>
        <w:rPr>
          <w:rFonts w:ascii="Arial" w:hAnsi="Arial" w:cs="Arial"/>
          <w:sz w:val="24"/>
          <w:szCs w:val="24"/>
        </w:rPr>
      </w:pPr>
      <w:r w:rsidRPr="006A05D2">
        <w:rPr>
          <w:rFonts w:ascii="Arial" w:hAnsi="Arial" w:cs="Arial"/>
          <w:b/>
          <w:bCs/>
          <w:sz w:val="24"/>
          <w:szCs w:val="24"/>
        </w:rPr>
        <w:t>International SOS App</w:t>
      </w:r>
      <w:r w:rsidRPr="006A05D2">
        <w:rPr>
          <w:rFonts w:ascii="Arial" w:hAnsi="Arial" w:cs="Arial"/>
          <w:sz w:val="24"/>
          <w:szCs w:val="24"/>
        </w:rPr>
        <w:t xml:space="preserve"> </w:t>
      </w:r>
    </w:p>
    <w:p w14:paraId="32BA391D" w14:textId="642CCA5C" w:rsidR="006A05D2" w:rsidRPr="006A05D2" w:rsidRDefault="006A05D2" w:rsidP="006A05D2">
      <w:pPr>
        <w:spacing w:after="0"/>
        <w:rPr>
          <w:rFonts w:ascii="Arial" w:hAnsi="Arial" w:cs="Arial"/>
          <w:sz w:val="24"/>
          <w:szCs w:val="24"/>
        </w:rPr>
      </w:pPr>
      <w:r w:rsidRPr="006A05D2">
        <w:rPr>
          <w:rFonts w:ascii="Arial" w:hAnsi="Arial" w:cs="Arial"/>
          <w:sz w:val="24"/>
          <w:szCs w:val="24"/>
        </w:rPr>
        <w:t>3. As Curtin students, you must download and install the ‘International SOS’ app. This is a requirement of Curtin University.</w:t>
      </w:r>
    </w:p>
    <w:p w14:paraId="2D2DCA14" w14:textId="77777777" w:rsidR="006A05D2" w:rsidRPr="006A05D2" w:rsidRDefault="006A05D2" w:rsidP="006A05D2">
      <w:pPr>
        <w:spacing w:after="0"/>
        <w:rPr>
          <w:rFonts w:ascii="Arial" w:hAnsi="Arial" w:cs="Arial"/>
          <w:b/>
          <w:bCs/>
          <w:sz w:val="24"/>
          <w:szCs w:val="24"/>
        </w:rPr>
      </w:pPr>
      <w:proofErr w:type="spellStart"/>
      <w:r w:rsidRPr="006A05D2">
        <w:rPr>
          <w:rFonts w:ascii="Arial" w:hAnsi="Arial" w:cs="Arial"/>
          <w:b/>
          <w:bCs/>
          <w:sz w:val="24"/>
          <w:szCs w:val="24"/>
        </w:rPr>
        <w:t>MySejahtera</w:t>
      </w:r>
      <w:proofErr w:type="spellEnd"/>
      <w:r w:rsidRPr="006A05D2">
        <w:rPr>
          <w:rFonts w:ascii="Arial" w:hAnsi="Arial" w:cs="Arial"/>
          <w:b/>
          <w:bCs/>
          <w:sz w:val="24"/>
          <w:szCs w:val="24"/>
        </w:rPr>
        <w:t xml:space="preserve"> App</w:t>
      </w:r>
    </w:p>
    <w:p w14:paraId="50AE321D" w14:textId="77777777" w:rsidR="006A05D2" w:rsidRPr="006A05D2" w:rsidRDefault="006A05D2" w:rsidP="006A05D2">
      <w:pPr>
        <w:spacing w:after="0"/>
        <w:rPr>
          <w:rFonts w:ascii="Arial" w:hAnsi="Arial" w:cs="Arial"/>
          <w:sz w:val="24"/>
          <w:szCs w:val="24"/>
        </w:rPr>
      </w:pPr>
      <w:r w:rsidRPr="006A05D2">
        <w:rPr>
          <w:rFonts w:ascii="Arial" w:hAnsi="Arial" w:cs="Arial"/>
          <w:sz w:val="24"/>
          <w:szCs w:val="24"/>
        </w:rPr>
        <w:t>4. You must download and install the ‘</w:t>
      </w:r>
      <w:proofErr w:type="spellStart"/>
      <w:r w:rsidRPr="006A05D2">
        <w:rPr>
          <w:rFonts w:ascii="Arial" w:hAnsi="Arial" w:cs="Arial"/>
          <w:sz w:val="24"/>
          <w:szCs w:val="24"/>
        </w:rPr>
        <w:t>MySejahtera</w:t>
      </w:r>
      <w:proofErr w:type="spellEnd"/>
      <w:r w:rsidRPr="006A05D2">
        <w:rPr>
          <w:rFonts w:ascii="Arial" w:hAnsi="Arial" w:cs="Arial"/>
          <w:sz w:val="24"/>
          <w:szCs w:val="24"/>
        </w:rPr>
        <w:t>’ app which Malaysia uses to indicate COVID-19 risk status, which may be checked when entering premises, such as shopping malls.</w:t>
      </w:r>
    </w:p>
    <w:p w14:paraId="45C55C00" w14:textId="77777777" w:rsidR="006A05D2" w:rsidRPr="006A05D2" w:rsidRDefault="006A05D2" w:rsidP="006A05D2">
      <w:pPr>
        <w:spacing w:after="0"/>
        <w:rPr>
          <w:rFonts w:ascii="Arial" w:hAnsi="Arial" w:cs="Arial"/>
          <w:b/>
          <w:bCs/>
          <w:sz w:val="24"/>
          <w:szCs w:val="24"/>
        </w:rPr>
      </w:pPr>
      <w:r w:rsidRPr="006A05D2">
        <w:rPr>
          <w:rFonts w:ascii="Arial" w:hAnsi="Arial" w:cs="Arial"/>
          <w:b/>
          <w:bCs/>
          <w:sz w:val="24"/>
          <w:szCs w:val="24"/>
        </w:rPr>
        <w:t>WhatsApp</w:t>
      </w:r>
    </w:p>
    <w:p w14:paraId="3F674132" w14:textId="3E4CADC6" w:rsidR="006A05D2" w:rsidRPr="006A05D2" w:rsidRDefault="006A05D2" w:rsidP="006A05D2">
      <w:pPr>
        <w:spacing w:after="0"/>
        <w:rPr>
          <w:rFonts w:ascii="Arial" w:hAnsi="Arial" w:cs="Arial"/>
          <w:sz w:val="24"/>
          <w:szCs w:val="24"/>
        </w:rPr>
      </w:pPr>
      <w:r w:rsidRPr="006A05D2">
        <w:rPr>
          <w:rFonts w:ascii="Arial" w:hAnsi="Arial" w:cs="Arial"/>
          <w:sz w:val="24"/>
          <w:szCs w:val="24"/>
        </w:rPr>
        <w:t>5. Download and install ‘WhatsApp’. We will create a group for everyone to easily communicate while on tour.</w:t>
      </w:r>
      <w:r w:rsidR="00EF6E93">
        <w:rPr>
          <w:rFonts w:ascii="Arial" w:hAnsi="Arial" w:cs="Arial"/>
          <w:sz w:val="24"/>
          <w:szCs w:val="24"/>
        </w:rPr>
        <w:t xml:space="preserve"> This is our major communication and has worked very effectively in Miri 1 </w:t>
      </w:r>
    </w:p>
    <w:p w14:paraId="773CE2CB" w14:textId="77777777" w:rsidR="006A05D2" w:rsidRPr="006A05D2" w:rsidRDefault="006A05D2" w:rsidP="006A05D2">
      <w:pPr>
        <w:spacing w:after="0"/>
        <w:rPr>
          <w:rFonts w:ascii="Arial" w:hAnsi="Arial" w:cs="Arial"/>
          <w:b/>
          <w:bCs/>
          <w:color w:val="851C00" w:themeColor="accent6" w:themeShade="BF"/>
          <w:sz w:val="24"/>
          <w:szCs w:val="24"/>
        </w:rPr>
      </w:pPr>
      <w:r w:rsidRPr="006A05D2">
        <w:rPr>
          <w:rFonts w:ascii="Arial" w:hAnsi="Arial" w:cs="Arial"/>
          <w:b/>
          <w:bCs/>
          <w:color w:val="851C00" w:themeColor="accent6" w:themeShade="BF"/>
          <w:sz w:val="24"/>
          <w:szCs w:val="24"/>
        </w:rPr>
        <w:t>DFAT Go Global NCP Modules</w:t>
      </w:r>
    </w:p>
    <w:p w14:paraId="75D57875" w14:textId="77777777" w:rsidR="006A05D2" w:rsidRPr="006A05D2" w:rsidRDefault="006A05D2" w:rsidP="006A05D2">
      <w:pPr>
        <w:spacing w:after="0"/>
        <w:rPr>
          <w:rFonts w:ascii="Arial" w:hAnsi="Arial" w:cs="Arial"/>
          <w:sz w:val="24"/>
          <w:szCs w:val="24"/>
        </w:rPr>
      </w:pPr>
      <w:r w:rsidRPr="006A05D2">
        <w:rPr>
          <w:rFonts w:ascii="Arial" w:hAnsi="Arial" w:cs="Arial"/>
          <w:sz w:val="24"/>
          <w:szCs w:val="24"/>
        </w:rPr>
        <w:t>You will need to complete the above before we depart. This information will be circulated separately.</w:t>
      </w:r>
    </w:p>
    <w:p w14:paraId="714D093C" w14:textId="77777777" w:rsidR="006A05D2" w:rsidRPr="003A0F54" w:rsidRDefault="006A05D2" w:rsidP="00D94120">
      <w:pPr>
        <w:spacing w:after="0"/>
        <w:rPr>
          <w:rFonts w:ascii="Arial" w:hAnsi="Arial" w:cs="Arial"/>
          <w:sz w:val="24"/>
          <w:szCs w:val="24"/>
        </w:rPr>
      </w:pPr>
    </w:p>
    <w:p w14:paraId="042F57DB" w14:textId="708D6316" w:rsidR="005333F2" w:rsidRPr="00BB23D9" w:rsidRDefault="005333F2" w:rsidP="00D94120">
      <w:pPr>
        <w:pStyle w:val="IntenseQuote"/>
        <w:spacing w:after="0"/>
        <w:rPr>
          <w:rFonts w:ascii="Arial" w:hAnsi="Arial" w:cs="Arial"/>
          <w:b/>
          <w:bCs/>
          <w:color w:val="88361C" w:themeColor="accent3" w:themeShade="BF"/>
        </w:rPr>
      </w:pPr>
      <w:r w:rsidRPr="00BB23D9">
        <w:rPr>
          <w:rFonts w:ascii="Arial" w:hAnsi="Arial" w:cs="Arial"/>
          <w:b/>
          <w:bCs/>
          <w:color w:val="88361C" w:themeColor="accent3" w:themeShade="BF"/>
        </w:rPr>
        <w:t>Banking</w:t>
      </w:r>
    </w:p>
    <w:p w14:paraId="7B1F4118" w14:textId="3F41E5DF" w:rsidR="005333F2" w:rsidRPr="003A0F54" w:rsidRDefault="005333F2" w:rsidP="00D94120">
      <w:pPr>
        <w:spacing w:after="0"/>
        <w:rPr>
          <w:rFonts w:ascii="Arial" w:hAnsi="Arial" w:cs="Arial"/>
          <w:sz w:val="24"/>
          <w:szCs w:val="24"/>
        </w:rPr>
      </w:pPr>
      <w:r w:rsidRPr="003A0F54">
        <w:rPr>
          <w:rFonts w:ascii="Arial" w:hAnsi="Arial" w:cs="Arial"/>
          <w:sz w:val="24"/>
          <w:szCs w:val="24"/>
        </w:rPr>
        <w:t>It is important to notify your bank that you are about to travel and arrange to either access money while overseas or make charges in foreign currency. Otherwise, there might be a temporary block on your account which will limit your access to finances.</w:t>
      </w:r>
      <w:r w:rsidR="00A96D7E">
        <w:rPr>
          <w:rFonts w:ascii="Arial" w:hAnsi="Arial" w:cs="Arial"/>
          <w:sz w:val="24"/>
          <w:szCs w:val="24"/>
        </w:rPr>
        <w:t xml:space="preserve"> Please note that </w:t>
      </w:r>
      <w:r w:rsidR="00C74CFB">
        <w:rPr>
          <w:rFonts w:ascii="Arial" w:hAnsi="Arial" w:cs="Arial"/>
          <w:sz w:val="24"/>
          <w:szCs w:val="24"/>
        </w:rPr>
        <w:t xml:space="preserve">EFTPOS </w:t>
      </w:r>
      <w:r w:rsidR="00A96D7E">
        <w:rPr>
          <w:rFonts w:ascii="Arial" w:hAnsi="Arial" w:cs="Arial"/>
          <w:sz w:val="24"/>
          <w:szCs w:val="24"/>
        </w:rPr>
        <w:t xml:space="preserve">facilities in Malaysia may not be as present as they are in Australia. We again recommend you bring </w:t>
      </w:r>
      <w:r w:rsidR="00C74CFB">
        <w:rPr>
          <w:rFonts w:ascii="Arial" w:hAnsi="Arial" w:cs="Arial"/>
          <w:sz w:val="24"/>
          <w:szCs w:val="24"/>
        </w:rPr>
        <w:t>AUD $500</w:t>
      </w:r>
      <w:r w:rsidR="00A96D7E">
        <w:rPr>
          <w:rFonts w:ascii="Arial" w:hAnsi="Arial" w:cs="Arial"/>
          <w:sz w:val="24"/>
          <w:szCs w:val="24"/>
        </w:rPr>
        <w:t xml:space="preserve"> cash to use</w:t>
      </w:r>
      <w:r w:rsidR="00C74CFB">
        <w:rPr>
          <w:rFonts w:ascii="Arial" w:hAnsi="Arial" w:cs="Arial"/>
          <w:sz w:val="24"/>
          <w:szCs w:val="24"/>
        </w:rPr>
        <w:t>,</w:t>
      </w:r>
      <w:r w:rsidR="00A96D7E">
        <w:rPr>
          <w:rFonts w:ascii="Arial" w:hAnsi="Arial" w:cs="Arial"/>
          <w:sz w:val="24"/>
          <w:szCs w:val="24"/>
        </w:rPr>
        <w:t xml:space="preserve"> and to limit additional bank charges.</w:t>
      </w:r>
    </w:p>
    <w:p w14:paraId="4E173ABA" w14:textId="26A249E7" w:rsidR="005333F2" w:rsidRPr="00BB23D9" w:rsidRDefault="004776F9" w:rsidP="00D94120">
      <w:pPr>
        <w:pStyle w:val="IntenseQuote"/>
        <w:spacing w:after="0"/>
        <w:rPr>
          <w:rFonts w:ascii="Arial" w:hAnsi="Arial" w:cs="Arial"/>
          <w:b/>
          <w:bCs/>
          <w:color w:val="88361C" w:themeColor="accent3" w:themeShade="BF"/>
        </w:rPr>
      </w:pPr>
      <w:r w:rsidRPr="00BB23D9">
        <w:rPr>
          <w:rFonts w:ascii="Arial" w:hAnsi="Arial" w:cs="Arial"/>
          <w:b/>
          <w:bCs/>
          <w:color w:val="88361C" w:themeColor="accent3" w:themeShade="BF"/>
        </w:rPr>
        <w:lastRenderedPageBreak/>
        <w:t xml:space="preserve">Mobile phones </w:t>
      </w:r>
    </w:p>
    <w:p w14:paraId="3AF9ECB9" w14:textId="794926A2" w:rsidR="004776F9" w:rsidRPr="003A0F54" w:rsidRDefault="00A96D7E" w:rsidP="00D94120">
      <w:pPr>
        <w:spacing w:after="0"/>
        <w:rPr>
          <w:rFonts w:ascii="Arial" w:hAnsi="Arial" w:cs="Arial"/>
          <w:sz w:val="24"/>
          <w:szCs w:val="24"/>
        </w:rPr>
      </w:pPr>
      <w:r>
        <w:rPr>
          <w:rFonts w:ascii="Arial" w:hAnsi="Arial" w:cs="Arial"/>
          <w:sz w:val="24"/>
          <w:szCs w:val="24"/>
        </w:rPr>
        <w:t xml:space="preserve">You will need to be contactable while overseas to receive updates on our activities, to generally be safe and to communicate in the event of an emergency. We recommend you explore your options to use your phone while overseas. </w:t>
      </w:r>
      <w:r w:rsidR="004776F9" w:rsidRPr="003A0F54">
        <w:rPr>
          <w:rFonts w:ascii="Arial" w:hAnsi="Arial" w:cs="Arial"/>
          <w:sz w:val="24"/>
          <w:szCs w:val="24"/>
        </w:rPr>
        <w:t xml:space="preserve">Ask your mobile phone carrier if your phone will work in Miri Malaysia. You might need to upgrade your plan to accommodate international calls or roaming data. </w:t>
      </w:r>
      <w:r>
        <w:rPr>
          <w:rFonts w:ascii="Arial" w:hAnsi="Arial" w:cs="Arial"/>
          <w:sz w:val="24"/>
          <w:szCs w:val="24"/>
        </w:rPr>
        <w:t>You may also like to consider whether you will obtain a Malaysian SIM card. Curtin staff will advise more about SIM cards upon arrival.</w:t>
      </w:r>
    </w:p>
    <w:p w14:paraId="484DBBC3" w14:textId="02934F84" w:rsidR="006128D5" w:rsidRPr="00BB23D9" w:rsidRDefault="004776F9" w:rsidP="00D94120">
      <w:pPr>
        <w:pStyle w:val="IntenseQuote"/>
        <w:spacing w:after="0"/>
        <w:rPr>
          <w:rFonts w:ascii="Arial" w:hAnsi="Arial" w:cs="Arial"/>
          <w:b/>
          <w:bCs/>
          <w:color w:val="88361C" w:themeColor="accent3" w:themeShade="BF"/>
        </w:rPr>
      </w:pPr>
      <w:r w:rsidRPr="00BB23D9">
        <w:rPr>
          <w:rFonts w:ascii="Arial" w:hAnsi="Arial" w:cs="Arial"/>
          <w:b/>
          <w:bCs/>
          <w:color w:val="88361C" w:themeColor="accent3" w:themeShade="BF"/>
        </w:rPr>
        <w:t>Clothes</w:t>
      </w:r>
    </w:p>
    <w:p w14:paraId="00454F6A" w14:textId="07157B87" w:rsidR="0034386E" w:rsidRPr="006A05D2" w:rsidRDefault="004776F9" w:rsidP="006A05D2">
      <w:pPr>
        <w:spacing w:after="0"/>
        <w:rPr>
          <w:rFonts w:ascii="Arial" w:hAnsi="Arial" w:cs="Arial"/>
          <w:sz w:val="24"/>
          <w:szCs w:val="24"/>
        </w:rPr>
      </w:pPr>
      <w:r w:rsidRPr="003A0F54">
        <w:rPr>
          <w:rFonts w:ascii="Arial" w:hAnsi="Arial" w:cs="Arial"/>
          <w:sz w:val="24"/>
          <w:szCs w:val="24"/>
        </w:rPr>
        <w:t>Please revise the packing checklist thoroughly</w:t>
      </w:r>
      <w:r w:rsidR="00826A02">
        <w:rPr>
          <w:rFonts w:ascii="Arial" w:hAnsi="Arial" w:cs="Arial"/>
          <w:sz w:val="24"/>
          <w:szCs w:val="24"/>
        </w:rPr>
        <w:t xml:space="preserve"> on </w:t>
      </w:r>
      <w:r w:rsidR="00C74CFB">
        <w:rPr>
          <w:rFonts w:ascii="Arial" w:hAnsi="Arial" w:cs="Arial"/>
          <w:sz w:val="24"/>
          <w:szCs w:val="24"/>
        </w:rPr>
        <w:t>P</w:t>
      </w:r>
      <w:r w:rsidR="00826A02">
        <w:rPr>
          <w:rFonts w:ascii="Arial" w:hAnsi="Arial" w:cs="Arial"/>
          <w:sz w:val="24"/>
          <w:szCs w:val="24"/>
        </w:rPr>
        <w:t xml:space="preserve">age </w:t>
      </w:r>
      <w:r w:rsidR="0034386E">
        <w:rPr>
          <w:rFonts w:ascii="Arial" w:hAnsi="Arial" w:cs="Arial"/>
          <w:sz w:val="24"/>
          <w:szCs w:val="24"/>
        </w:rPr>
        <w:t>8</w:t>
      </w:r>
      <w:r w:rsidRPr="003A0F54">
        <w:rPr>
          <w:rFonts w:ascii="Arial" w:hAnsi="Arial" w:cs="Arial"/>
          <w:sz w:val="24"/>
          <w:szCs w:val="24"/>
        </w:rPr>
        <w:t xml:space="preserve"> to ensure you have packed the necessary items. </w:t>
      </w:r>
    </w:p>
    <w:p w14:paraId="4E1E296B" w14:textId="249842BF" w:rsidR="006128D5" w:rsidRPr="00435EED" w:rsidRDefault="006128D5" w:rsidP="00435EED">
      <w:pPr>
        <w:pStyle w:val="IntenseQuote"/>
        <w:rPr>
          <w:b/>
          <w:bCs/>
          <w:color w:val="88361C" w:themeColor="accent3" w:themeShade="BF"/>
        </w:rPr>
      </w:pPr>
      <w:r w:rsidRPr="00435EED">
        <w:rPr>
          <w:b/>
          <w:bCs/>
          <w:color w:val="88361C" w:themeColor="accent3" w:themeShade="BF"/>
        </w:rPr>
        <w:t>PRE-TRAVEL CHECKLISTS</w:t>
      </w:r>
    </w:p>
    <w:p w14:paraId="474F6ED6" w14:textId="2E3E359A" w:rsidR="004776F9" w:rsidRPr="003A0F54" w:rsidRDefault="004776F9" w:rsidP="004776F9">
      <w:pPr>
        <w:rPr>
          <w:rFonts w:ascii="Arial" w:hAnsi="Arial" w:cs="Arial"/>
          <w:b/>
          <w:bCs/>
          <w:sz w:val="24"/>
          <w:szCs w:val="24"/>
        </w:rPr>
      </w:pPr>
      <w:r w:rsidRPr="003A0F54">
        <w:rPr>
          <w:rFonts w:ascii="Arial" w:hAnsi="Arial" w:cs="Arial"/>
          <w:b/>
          <w:bCs/>
          <w:sz w:val="24"/>
          <w:szCs w:val="24"/>
        </w:rPr>
        <w:t xml:space="preserve">Getting ready to travel </w:t>
      </w:r>
    </w:p>
    <w:p w14:paraId="3BA84E78" w14:textId="6E6FC5C8" w:rsidR="00525441" w:rsidRPr="00525441" w:rsidRDefault="00525441" w:rsidP="00FE124E">
      <w:pPr>
        <w:rPr>
          <w:rFonts w:ascii="Arial" w:hAnsi="Arial" w:cs="Arial"/>
          <w:sz w:val="24"/>
          <w:szCs w:val="24"/>
        </w:rPr>
      </w:pPr>
      <w:r>
        <w:rPr>
          <w:rFonts w:ascii="Arial" w:hAnsi="Arial" w:cs="Arial"/>
          <w:sz w:val="24"/>
          <w:szCs w:val="24"/>
        </w:rPr>
        <w:t xml:space="preserve">1. </w:t>
      </w:r>
      <w:r w:rsidRPr="00525441">
        <w:rPr>
          <w:rFonts w:ascii="Arial" w:hAnsi="Arial" w:cs="Arial"/>
          <w:sz w:val="24"/>
          <w:szCs w:val="24"/>
        </w:rPr>
        <w:t>Australian Passport — valid for at least six months after 10 December 2022</w:t>
      </w:r>
    </w:p>
    <w:p w14:paraId="42D73181" w14:textId="39DC4010" w:rsidR="00525441" w:rsidRPr="00525441" w:rsidRDefault="00525441" w:rsidP="00FE124E">
      <w:pPr>
        <w:rPr>
          <w:rFonts w:ascii="Arial" w:hAnsi="Arial" w:cs="Arial"/>
          <w:sz w:val="24"/>
          <w:szCs w:val="24"/>
        </w:rPr>
      </w:pPr>
      <w:r w:rsidRPr="00525441">
        <w:rPr>
          <w:rFonts w:ascii="Arial" w:hAnsi="Arial" w:cs="Arial"/>
          <w:sz w:val="24"/>
          <w:szCs w:val="24"/>
        </w:rPr>
        <w:t>2. Digital copies of your passport stored safely and left with family</w:t>
      </w:r>
    </w:p>
    <w:p w14:paraId="5492E885" w14:textId="77777777" w:rsidR="00525441" w:rsidRPr="00525441" w:rsidRDefault="00525441" w:rsidP="00FE124E">
      <w:pPr>
        <w:rPr>
          <w:rFonts w:ascii="Arial" w:hAnsi="Arial" w:cs="Arial"/>
          <w:sz w:val="24"/>
          <w:szCs w:val="24"/>
        </w:rPr>
      </w:pPr>
      <w:r w:rsidRPr="00525441">
        <w:rPr>
          <w:rFonts w:ascii="Arial" w:hAnsi="Arial" w:cs="Arial"/>
          <w:sz w:val="24"/>
          <w:szCs w:val="24"/>
        </w:rPr>
        <w:t>3. Offer Letter from Curtin with itinerary (such as this document)</w:t>
      </w:r>
    </w:p>
    <w:p w14:paraId="22EF1B2C" w14:textId="77777777" w:rsidR="00525441" w:rsidRPr="00525441" w:rsidRDefault="00525441" w:rsidP="00FE124E">
      <w:pPr>
        <w:rPr>
          <w:rFonts w:ascii="Arial" w:hAnsi="Arial" w:cs="Arial"/>
          <w:sz w:val="24"/>
          <w:szCs w:val="24"/>
        </w:rPr>
      </w:pPr>
      <w:r w:rsidRPr="00525441">
        <w:rPr>
          <w:rFonts w:ascii="Arial" w:hAnsi="Arial" w:cs="Arial"/>
          <w:sz w:val="24"/>
          <w:szCs w:val="24"/>
        </w:rPr>
        <w:t>4. Obtained medications and medical history / doctor’s letter (if required)</w:t>
      </w:r>
    </w:p>
    <w:p w14:paraId="49F22D31" w14:textId="77777777" w:rsidR="00525441" w:rsidRPr="00525441" w:rsidRDefault="00525441" w:rsidP="00FE124E">
      <w:pPr>
        <w:rPr>
          <w:rFonts w:ascii="Arial" w:hAnsi="Arial" w:cs="Arial"/>
          <w:sz w:val="24"/>
          <w:szCs w:val="24"/>
        </w:rPr>
      </w:pPr>
      <w:r w:rsidRPr="00525441">
        <w:rPr>
          <w:rFonts w:ascii="Arial" w:hAnsi="Arial" w:cs="Arial"/>
          <w:sz w:val="24"/>
          <w:szCs w:val="24"/>
        </w:rPr>
        <w:t>5. Obtained at least AUD$500 additional spending money 6. Registered for Smarttraveller.gov.au updates for Malaysia 7. Downloaded and installed the ‘International SOS’ app</w:t>
      </w:r>
    </w:p>
    <w:p w14:paraId="6ABC9235" w14:textId="77777777" w:rsidR="00525441" w:rsidRPr="00525441" w:rsidRDefault="00525441" w:rsidP="00FE124E">
      <w:pPr>
        <w:rPr>
          <w:rFonts w:ascii="Arial" w:hAnsi="Arial" w:cs="Arial"/>
          <w:sz w:val="24"/>
          <w:szCs w:val="24"/>
        </w:rPr>
      </w:pPr>
      <w:r w:rsidRPr="00525441">
        <w:rPr>
          <w:rFonts w:ascii="Arial" w:hAnsi="Arial" w:cs="Arial"/>
          <w:sz w:val="24"/>
          <w:szCs w:val="24"/>
        </w:rPr>
        <w:t>8. Downloaded and installed the ‘</w:t>
      </w:r>
      <w:proofErr w:type="spellStart"/>
      <w:r w:rsidRPr="00525441">
        <w:rPr>
          <w:rFonts w:ascii="Arial" w:hAnsi="Arial" w:cs="Arial"/>
          <w:sz w:val="24"/>
          <w:szCs w:val="24"/>
        </w:rPr>
        <w:t>MySejahtera</w:t>
      </w:r>
      <w:proofErr w:type="spellEnd"/>
      <w:r w:rsidRPr="00525441">
        <w:rPr>
          <w:rFonts w:ascii="Arial" w:hAnsi="Arial" w:cs="Arial"/>
          <w:sz w:val="24"/>
          <w:szCs w:val="24"/>
        </w:rPr>
        <w:t>’ app</w:t>
      </w:r>
    </w:p>
    <w:p w14:paraId="5F41DA30" w14:textId="77777777" w:rsidR="00525441" w:rsidRPr="00525441" w:rsidRDefault="00525441" w:rsidP="00FE124E">
      <w:pPr>
        <w:rPr>
          <w:rFonts w:ascii="Arial" w:hAnsi="Arial" w:cs="Arial"/>
          <w:sz w:val="24"/>
          <w:szCs w:val="24"/>
        </w:rPr>
      </w:pPr>
      <w:r w:rsidRPr="00525441">
        <w:rPr>
          <w:rFonts w:ascii="Arial" w:hAnsi="Arial" w:cs="Arial"/>
          <w:sz w:val="24"/>
          <w:szCs w:val="24"/>
        </w:rPr>
        <w:t>9. Downloaded and installed ‘WhatsApp’</w:t>
      </w:r>
    </w:p>
    <w:p w14:paraId="7C5C4298" w14:textId="77777777" w:rsidR="00525441" w:rsidRPr="00525441" w:rsidRDefault="00525441" w:rsidP="00FE124E">
      <w:pPr>
        <w:rPr>
          <w:rFonts w:ascii="Arial" w:hAnsi="Arial" w:cs="Arial"/>
          <w:sz w:val="24"/>
          <w:szCs w:val="24"/>
        </w:rPr>
      </w:pPr>
      <w:r w:rsidRPr="00525441">
        <w:rPr>
          <w:rFonts w:ascii="Arial" w:hAnsi="Arial" w:cs="Arial"/>
          <w:sz w:val="24"/>
          <w:szCs w:val="24"/>
        </w:rPr>
        <w:t>10. Received your flight information (will be provided the week we travel)</w:t>
      </w:r>
    </w:p>
    <w:p w14:paraId="7A73B548" w14:textId="77777777" w:rsidR="00525441" w:rsidRPr="00525441" w:rsidRDefault="00525441" w:rsidP="00FE124E">
      <w:pPr>
        <w:rPr>
          <w:rFonts w:ascii="Arial" w:hAnsi="Arial" w:cs="Arial"/>
          <w:sz w:val="24"/>
          <w:szCs w:val="24"/>
        </w:rPr>
      </w:pPr>
      <w:r w:rsidRPr="00525441">
        <w:rPr>
          <w:rFonts w:ascii="Arial" w:hAnsi="Arial" w:cs="Arial"/>
          <w:sz w:val="24"/>
          <w:szCs w:val="24"/>
        </w:rPr>
        <w:t>11. Notified your bank that you will be travelling and potentially making transactions in Malaysia</w:t>
      </w:r>
    </w:p>
    <w:p w14:paraId="43FE72EF" w14:textId="77777777" w:rsidR="00525441" w:rsidRPr="00525441" w:rsidRDefault="00525441" w:rsidP="00FE124E">
      <w:pPr>
        <w:rPr>
          <w:rFonts w:ascii="Arial" w:hAnsi="Arial" w:cs="Arial"/>
          <w:sz w:val="24"/>
          <w:szCs w:val="24"/>
        </w:rPr>
      </w:pPr>
      <w:r w:rsidRPr="00525441">
        <w:rPr>
          <w:rFonts w:ascii="Arial" w:hAnsi="Arial" w:cs="Arial"/>
          <w:sz w:val="24"/>
          <w:szCs w:val="24"/>
        </w:rPr>
        <w:t>12. Checked your mobile phone service availability and charges in Malaysia</w:t>
      </w:r>
    </w:p>
    <w:p w14:paraId="3E0055C6" w14:textId="1415D7AA" w:rsidR="00525441" w:rsidRPr="00525441" w:rsidRDefault="00525441" w:rsidP="00FE124E">
      <w:pPr>
        <w:rPr>
          <w:rFonts w:ascii="Arial" w:hAnsi="Arial" w:cs="Arial"/>
          <w:sz w:val="24"/>
          <w:szCs w:val="24"/>
        </w:rPr>
      </w:pPr>
      <w:r w:rsidRPr="00525441">
        <w:rPr>
          <w:rFonts w:ascii="Arial" w:hAnsi="Arial" w:cs="Arial"/>
          <w:sz w:val="24"/>
          <w:szCs w:val="24"/>
        </w:rPr>
        <w:t>13. Stored the emergency contacts on your personal devices</w:t>
      </w:r>
    </w:p>
    <w:p w14:paraId="24FF4371" w14:textId="19D5BA8F" w:rsidR="00525441" w:rsidRPr="00525441" w:rsidRDefault="00525441" w:rsidP="00FE124E">
      <w:pPr>
        <w:rPr>
          <w:rFonts w:ascii="Arial" w:hAnsi="Arial" w:cs="Arial"/>
          <w:sz w:val="24"/>
          <w:szCs w:val="24"/>
        </w:rPr>
      </w:pPr>
      <w:r w:rsidRPr="00525441">
        <w:rPr>
          <w:rFonts w:ascii="Arial" w:hAnsi="Arial" w:cs="Arial"/>
          <w:sz w:val="24"/>
          <w:szCs w:val="24"/>
        </w:rPr>
        <w:t>14. Curtin University Student ID</w:t>
      </w:r>
    </w:p>
    <w:p w14:paraId="02D22AB6" w14:textId="3BDD84C7" w:rsidR="00A96D7E" w:rsidRDefault="004776F9" w:rsidP="00826A02">
      <w:pPr>
        <w:rPr>
          <w:rFonts w:ascii="Arial" w:hAnsi="Arial" w:cs="Arial"/>
          <w:b/>
          <w:bCs/>
          <w:sz w:val="24"/>
          <w:szCs w:val="24"/>
        </w:rPr>
      </w:pPr>
      <w:r w:rsidRPr="003A0F54">
        <w:rPr>
          <w:rFonts w:ascii="Arial" w:hAnsi="Arial" w:cs="Arial"/>
          <w:b/>
          <w:bCs/>
          <w:sz w:val="24"/>
          <w:szCs w:val="24"/>
        </w:rPr>
        <w:t>What to pack</w:t>
      </w:r>
    </w:p>
    <w:p w14:paraId="78CDA299" w14:textId="77777777" w:rsidR="00BB6594" w:rsidRPr="00BB6594" w:rsidRDefault="00BB6594" w:rsidP="00BB6594">
      <w:pPr>
        <w:rPr>
          <w:rFonts w:ascii="Arial" w:hAnsi="Arial" w:cs="Arial"/>
          <w:sz w:val="24"/>
          <w:szCs w:val="24"/>
        </w:rPr>
      </w:pPr>
      <w:r w:rsidRPr="00BB6594">
        <w:rPr>
          <w:rFonts w:ascii="Arial" w:hAnsi="Arial" w:cs="Arial"/>
          <w:sz w:val="24"/>
          <w:szCs w:val="24"/>
        </w:rPr>
        <w:t>The below is a guide to what you should pack. Again, think about anything else that you might require. We do not accept responsibility for any items that are lost or stolen.</w:t>
      </w:r>
    </w:p>
    <w:p w14:paraId="03E3BAE7" w14:textId="77777777" w:rsidR="00BB6594" w:rsidRPr="00BB6594" w:rsidRDefault="00BB6594" w:rsidP="00BB6594">
      <w:pPr>
        <w:rPr>
          <w:rFonts w:ascii="Arial" w:hAnsi="Arial" w:cs="Arial"/>
          <w:b/>
          <w:bCs/>
          <w:sz w:val="24"/>
          <w:szCs w:val="24"/>
          <w:u w:val="single"/>
        </w:rPr>
      </w:pPr>
      <w:r w:rsidRPr="00BB6594">
        <w:rPr>
          <w:rFonts w:ascii="Arial" w:hAnsi="Arial" w:cs="Arial"/>
          <w:b/>
          <w:bCs/>
          <w:sz w:val="24"/>
          <w:szCs w:val="24"/>
          <w:u w:val="single"/>
        </w:rPr>
        <w:t>Hand Luggage</w:t>
      </w:r>
    </w:p>
    <w:p w14:paraId="5285D202" w14:textId="77777777" w:rsidR="00BB6594" w:rsidRPr="00BB6594" w:rsidRDefault="00BB6594" w:rsidP="00BB6594">
      <w:pPr>
        <w:rPr>
          <w:rFonts w:ascii="Arial" w:hAnsi="Arial" w:cs="Arial"/>
          <w:sz w:val="24"/>
          <w:szCs w:val="24"/>
        </w:rPr>
      </w:pPr>
      <w:r w:rsidRPr="00BB6594">
        <w:rPr>
          <w:rFonts w:ascii="Arial" w:hAnsi="Arial" w:cs="Arial"/>
          <w:sz w:val="24"/>
          <w:szCs w:val="24"/>
        </w:rPr>
        <w:t>· 1 x change of clothes (in case luggage is lost)</w:t>
      </w:r>
    </w:p>
    <w:p w14:paraId="72D6895D" w14:textId="77777777" w:rsidR="00BB6594" w:rsidRPr="00BB6594" w:rsidRDefault="00BB6594" w:rsidP="00BB6594">
      <w:pPr>
        <w:rPr>
          <w:rFonts w:ascii="Arial" w:hAnsi="Arial" w:cs="Arial"/>
          <w:sz w:val="24"/>
          <w:szCs w:val="24"/>
        </w:rPr>
      </w:pPr>
      <w:r w:rsidRPr="00BB6594">
        <w:rPr>
          <w:rFonts w:ascii="Arial" w:hAnsi="Arial" w:cs="Arial"/>
          <w:sz w:val="24"/>
          <w:szCs w:val="24"/>
        </w:rPr>
        <w:t>· 1 x light blanket or jacket (planes get cold!)</w:t>
      </w:r>
    </w:p>
    <w:p w14:paraId="2B60B18B" w14:textId="77777777" w:rsidR="00BB6594" w:rsidRPr="00BB6594" w:rsidRDefault="00BB6594" w:rsidP="00BB6594">
      <w:pPr>
        <w:rPr>
          <w:rFonts w:ascii="Arial" w:hAnsi="Arial" w:cs="Arial"/>
          <w:sz w:val="24"/>
          <w:szCs w:val="24"/>
        </w:rPr>
      </w:pPr>
      <w:r w:rsidRPr="00BB6594">
        <w:rPr>
          <w:rFonts w:ascii="Arial" w:hAnsi="Arial" w:cs="Arial"/>
          <w:sz w:val="24"/>
          <w:szCs w:val="24"/>
        </w:rPr>
        <w:lastRenderedPageBreak/>
        <w:t>· Face mask</w:t>
      </w:r>
    </w:p>
    <w:p w14:paraId="3787E59B" w14:textId="77777777" w:rsidR="00BB6594" w:rsidRPr="00BB6594" w:rsidRDefault="00BB6594" w:rsidP="00BB6594">
      <w:pPr>
        <w:rPr>
          <w:rFonts w:ascii="Arial" w:hAnsi="Arial" w:cs="Arial"/>
          <w:b/>
          <w:bCs/>
          <w:sz w:val="24"/>
          <w:szCs w:val="24"/>
          <w:u w:val="single"/>
        </w:rPr>
      </w:pPr>
      <w:r w:rsidRPr="00BB6594">
        <w:rPr>
          <w:rFonts w:ascii="Arial" w:hAnsi="Arial" w:cs="Arial"/>
          <w:b/>
          <w:bCs/>
          <w:sz w:val="24"/>
          <w:szCs w:val="24"/>
          <w:u w:val="single"/>
        </w:rPr>
        <w:t>Clothing</w:t>
      </w:r>
    </w:p>
    <w:p w14:paraId="1B8D6D1C" w14:textId="0DB93166" w:rsidR="00BB6594" w:rsidRPr="00BB6594" w:rsidRDefault="00BB6594" w:rsidP="00BB6594">
      <w:pPr>
        <w:rPr>
          <w:rFonts w:ascii="Arial" w:hAnsi="Arial" w:cs="Arial"/>
          <w:sz w:val="24"/>
          <w:szCs w:val="24"/>
        </w:rPr>
      </w:pPr>
      <w:r w:rsidRPr="00BB6594">
        <w:rPr>
          <w:rFonts w:ascii="Arial" w:hAnsi="Arial" w:cs="Arial"/>
          <w:sz w:val="24"/>
          <w:szCs w:val="24"/>
        </w:rPr>
        <w:t>· 2 x semi-formal outfits</w:t>
      </w:r>
      <w:r>
        <w:rPr>
          <w:rFonts w:ascii="Arial" w:hAnsi="Arial" w:cs="Arial"/>
          <w:sz w:val="24"/>
          <w:szCs w:val="24"/>
        </w:rPr>
        <w:t xml:space="preserve"> (</w:t>
      </w:r>
      <w:r w:rsidRPr="00BB6594">
        <w:rPr>
          <w:rFonts w:ascii="Arial" w:hAnsi="Arial" w:cs="Arial"/>
          <w:sz w:val="24"/>
          <w:szCs w:val="24"/>
        </w:rPr>
        <w:t xml:space="preserve">We will be </w:t>
      </w:r>
      <w:r w:rsidR="007001FE">
        <w:rPr>
          <w:rFonts w:ascii="Arial" w:hAnsi="Arial" w:cs="Arial"/>
          <w:sz w:val="24"/>
          <w:szCs w:val="24"/>
        </w:rPr>
        <w:t>attending</w:t>
      </w:r>
      <w:r w:rsidRPr="00BB6594">
        <w:rPr>
          <w:rFonts w:ascii="Arial" w:hAnsi="Arial" w:cs="Arial"/>
          <w:sz w:val="24"/>
          <w:szCs w:val="24"/>
        </w:rPr>
        <w:t xml:space="preserve"> </w:t>
      </w:r>
      <w:r w:rsidR="003770C4" w:rsidRPr="00BB6594">
        <w:rPr>
          <w:rFonts w:ascii="Arial" w:hAnsi="Arial" w:cs="Arial"/>
          <w:sz w:val="24"/>
          <w:szCs w:val="24"/>
        </w:rPr>
        <w:t>conferences,</w:t>
      </w:r>
      <w:r w:rsidRPr="00BB6594">
        <w:rPr>
          <w:rFonts w:ascii="Arial" w:hAnsi="Arial" w:cs="Arial"/>
          <w:sz w:val="24"/>
          <w:szCs w:val="24"/>
        </w:rPr>
        <w:t xml:space="preserve"> so you need to be presentable</w:t>
      </w:r>
      <w:r w:rsidR="007001FE">
        <w:rPr>
          <w:rFonts w:ascii="Arial" w:hAnsi="Arial" w:cs="Arial"/>
          <w:sz w:val="24"/>
          <w:szCs w:val="24"/>
        </w:rPr>
        <w:t xml:space="preserve">. </w:t>
      </w:r>
      <w:proofErr w:type="gramStart"/>
      <w:r w:rsidR="007001FE">
        <w:rPr>
          <w:rFonts w:ascii="Arial" w:hAnsi="Arial" w:cs="Arial"/>
          <w:sz w:val="24"/>
          <w:szCs w:val="24"/>
        </w:rPr>
        <w:t>Also</w:t>
      </w:r>
      <w:proofErr w:type="gramEnd"/>
      <w:r w:rsidR="007001FE">
        <w:rPr>
          <w:rFonts w:ascii="Arial" w:hAnsi="Arial" w:cs="Arial"/>
          <w:sz w:val="24"/>
          <w:szCs w:val="24"/>
        </w:rPr>
        <w:t xml:space="preserve"> for males, formal pants is preferred) </w:t>
      </w:r>
    </w:p>
    <w:p w14:paraId="1B9F798E" w14:textId="77777777" w:rsidR="00BB6594" w:rsidRPr="00BB6594" w:rsidRDefault="00BB6594" w:rsidP="00BB6594">
      <w:pPr>
        <w:rPr>
          <w:rFonts w:ascii="Arial" w:hAnsi="Arial" w:cs="Arial"/>
          <w:sz w:val="24"/>
          <w:szCs w:val="24"/>
        </w:rPr>
      </w:pPr>
      <w:r w:rsidRPr="00BB6594">
        <w:rPr>
          <w:rFonts w:ascii="Arial" w:hAnsi="Arial" w:cs="Arial"/>
          <w:sz w:val="24"/>
          <w:szCs w:val="24"/>
        </w:rPr>
        <w:t>· 1 x semi-formal footwear</w:t>
      </w:r>
    </w:p>
    <w:p w14:paraId="37B56AA5" w14:textId="4D20895C" w:rsidR="00BB6594" w:rsidRPr="00BB6594" w:rsidRDefault="00BB6594" w:rsidP="00BB6594">
      <w:pPr>
        <w:rPr>
          <w:rFonts w:ascii="Arial" w:hAnsi="Arial" w:cs="Arial"/>
          <w:sz w:val="24"/>
          <w:szCs w:val="24"/>
        </w:rPr>
      </w:pPr>
      <w:r w:rsidRPr="00BB6594">
        <w:rPr>
          <w:rFonts w:ascii="Arial" w:hAnsi="Arial" w:cs="Arial"/>
          <w:sz w:val="24"/>
          <w:szCs w:val="24"/>
        </w:rPr>
        <w:t>· 2-3 x active wear outfits</w:t>
      </w:r>
      <w:r>
        <w:rPr>
          <w:rFonts w:ascii="Arial" w:hAnsi="Arial" w:cs="Arial"/>
          <w:sz w:val="24"/>
          <w:szCs w:val="24"/>
        </w:rPr>
        <w:t xml:space="preserve"> (</w:t>
      </w:r>
      <w:r w:rsidRPr="00BB6594">
        <w:rPr>
          <w:rFonts w:ascii="Arial" w:hAnsi="Arial" w:cs="Arial"/>
          <w:sz w:val="24"/>
          <w:szCs w:val="24"/>
        </w:rPr>
        <w:t>We will be going on treks and otherwise exploring Miri</w:t>
      </w:r>
      <w:r>
        <w:rPr>
          <w:rFonts w:ascii="Arial" w:hAnsi="Arial" w:cs="Arial"/>
          <w:sz w:val="24"/>
          <w:szCs w:val="24"/>
        </w:rPr>
        <w:t>)</w:t>
      </w:r>
    </w:p>
    <w:p w14:paraId="45C9170E" w14:textId="77777777" w:rsidR="00BB6594" w:rsidRPr="00BB6594" w:rsidRDefault="00BB6594" w:rsidP="00BB6594">
      <w:pPr>
        <w:rPr>
          <w:rFonts w:ascii="Arial" w:hAnsi="Arial" w:cs="Arial"/>
          <w:sz w:val="24"/>
          <w:szCs w:val="24"/>
        </w:rPr>
      </w:pPr>
      <w:r w:rsidRPr="00BB6594">
        <w:rPr>
          <w:rFonts w:ascii="Arial" w:hAnsi="Arial" w:cs="Arial"/>
          <w:sz w:val="24"/>
          <w:szCs w:val="24"/>
        </w:rPr>
        <w:t>· 1-2 x enclosed active footwear</w:t>
      </w:r>
    </w:p>
    <w:p w14:paraId="4E864921" w14:textId="2F209265" w:rsidR="00BB6594" w:rsidRPr="00BB6594" w:rsidRDefault="00BB6594" w:rsidP="00BB6594">
      <w:pPr>
        <w:rPr>
          <w:rFonts w:ascii="Arial" w:hAnsi="Arial" w:cs="Arial"/>
          <w:sz w:val="24"/>
          <w:szCs w:val="24"/>
        </w:rPr>
      </w:pPr>
      <w:r w:rsidRPr="00BB6594">
        <w:rPr>
          <w:rFonts w:ascii="Arial" w:hAnsi="Arial" w:cs="Arial"/>
          <w:sz w:val="24"/>
          <w:szCs w:val="24"/>
        </w:rPr>
        <w:t xml:space="preserve">· </w:t>
      </w:r>
      <w:r w:rsidR="00FB2803">
        <w:rPr>
          <w:rFonts w:ascii="Arial" w:hAnsi="Arial" w:cs="Arial"/>
          <w:sz w:val="24"/>
          <w:szCs w:val="24"/>
        </w:rPr>
        <w:t>3-4</w:t>
      </w:r>
      <w:r w:rsidRPr="00BB6594">
        <w:rPr>
          <w:rFonts w:ascii="Arial" w:hAnsi="Arial" w:cs="Arial"/>
          <w:sz w:val="24"/>
          <w:szCs w:val="24"/>
        </w:rPr>
        <w:t xml:space="preserve"> x casual outfits</w:t>
      </w:r>
    </w:p>
    <w:p w14:paraId="10B0570D" w14:textId="77777777" w:rsidR="00BB6594" w:rsidRPr="00BB6594" w:rsidRDefault="00BB6594" w:rsidP="00BB6594">
      <w:pPr>
        <w:rPr>
          <w:rFonts w:ascii="Arial" w:hAnsi="Arial" w:cs="Arial"/>
          <w:sz w:val="24"/>
          <w:szCs w:val="24"/>
        </w:rPr>
      </w:pPr>
      <w:r w:rsidRPr="00BB6594">
        <w:rPr>
          <w:rFonts w:ascii="Arial" w:hAnsi="Arial" w:cs="Arial"/>
          <w:sz w:val="24"/>
          <w:szCs w:val="24"/>
        </w:rPr>
        <w:t>· 1 x casual footwear</w:t>
      </w:r>
    </w:p>
    <w:p w14:paraId="300D59BC" w14:textId="317DE89D" w:rsidR="004F38A4" w:rsidRDefault="00BB6594" w:rsidP="004F38A4">
      <w:pPr>
        <w:rPr>
          <w:rFonts w:ascii="Arial" w:hAnsi="Arial" w:cs="Arial"/>
          <w:sz w:val="24"/>
          <w:szCs w:val="24"/>
        </w:rPr>
      </w:pPr>
      <w:r w:rsidRPr="00BB6594">
        <w:rPr>
          <w:rFonts w:ascii="Arial" w:hAnsi="Arial" w:cs="Arial"/>
          <w:sz w:val="24"/>
          <w:szCs w:val="24"/>
        </w:rPr>
        <w:t>· 1 x rain jacket / poncho</w:t>
      </w:r>
    </w:p>
    <w:p w14:paraId="465192C5" w14:textId="3019052E" w:rsidR="004F38A4" w:rsidRPr="00BB6594" w:rsidRDefault="004F38A4" w:rsidP="004F38A4">
      <w:pPr>
        <w:rPr>
          <w:rFonts w:ascii="Arial" w:hAnsi="Arial" w:cs="Arial"/>
          <w:sz w:val="24"/>
          <w:szCs w:val="24"/>
        </w:rPr>
      </w:pPr>
      <w:r>
        <w:rPr>
          <w:rFonts w:ascii="Arial" w:hAnsi="Arial" w:cs="Arial"/>
          <w:sz w:val="24"/>
          <w:szCs w:val="24"/>
        </w:rPr>
        <w:t>. Small beach towel</w:t>
      </w:r>
    </w:p>
    <w:p w14:paraId="4EF0DC40" w14:textId="7C631966" w:rsidR="00BB6594" w:rsidRPr="00BB6594" w:rsidRDefault="00BB6594" w:rsidP="00BB6594">
      <w:pPr>
        <w:rPr>
          <w:rFonts w:ascii="Arial" w:hAnsi="Arial" w:cs="Arial"/>
          <w:sz w:val="24"/>
          <w:szCs w:val="24"/>
        </w:rPr>
      </w:pPr>
      <w:r w:rsidRPr="00BB6594">
        <w:rPr>
          <w:rFonts w:ascii="Arial" w:hAnsi="Arial" w:cs="Arial"/>
          <w:sz w:val="24"/>
          <w:szCs w:val="24"/>
        </w:rPr>
        <w:t>· Bathers/swimsuits</w:t>
      </w:r>
      <w:r w:rsidR="003770C4">
        <w:rPr>
          <w:rFonts w:ascii="Arial" w:hAnsi="Arial" w:cs="Arial"/>
          <w:sz w:val="24"/>
          <w:szCs w:val="24"/>
        </w:rPr>
        <w:t xml:space="preserve"> (one-piece swimsuits with appropriate swimming shorts for females)</w:t>
      </w:r>
    </w:p>
    <w:p w14:paraId="093E7093" w14:textId="77777777" w:rsidR="00BB6594" w:rsidRPr="00BB6594" w:rsidRDefault="00BB6594" w:rsidP="00BB6594">
      <w:pPr>
        <w:rPr>
          <w:rFonts w:ascii="Arial" w:hAnsi="Arial" w:cs="Arial"/>
          <w:sz w:val="24"/>
          <w:szCs w:val="24"/>
        </w:rPr>
      </w:pPr>
      <w:r w:rsidRPr="00BB6594">
        <w:rPr>
          <w:rFonts w:ascii="Arial" w:hAnsi="Arial" w:cs="Arial"/>
          <w:sz w:val="24"/>
          <w:szCs w:val="24"/>
        </w:rPr>
        <w:t>· 1 x hat</w:t>
      </w:r>
    </w:p>
    <w:p w14:paraId="3B716B67" w14:textId="77777777" w:rsidR="00BB6594" w:rsidRPr="00BB6594" w:rsidRDefault="00BB6594" w:rsidP="00BB6594">
      <w:pPr>
        <w:rPr>
          <w:rFonts w:ascii="Arial" w:hAnsi="Arial" w:cs="Arial"/>
          <w:sz w:val="24"/>
          <w:szCs w:val="24"/>
        </w:rPr>
      </w:pPr>
      <w:r w:rsidRPr="00BB6594">
        <w:rPr>
          <w:rFonts w:ascii="Arial" w:hAnsi="Arial" w:cs="Arial"/>
          <w:sz w:val="24"/>
          <w:szCs w:val="24"/>
        </w:rPr>
        <w:t>· 1 x sunglasses</w:t>
      </w:r>
    </w:p>
    <w:p w14:paraId="09322A82" w14:textId="77777777" w:rsidR="00BB6594" w:rsidRPr="00BB6594" w:rsidRDefault="00BB6594" w:rsidP="00BB6594">
      <w:pPr>
        <w:rPr>
          <w:rFonts w:ascii="Arial" w:hAnsi="Arial" w:cs="Arial"/>
          <w:b/>
          <w:bCs/>
          <w:sz w:val="24"/>
          <w:szCs w:val="24"/>
          <w:u w:val="single"/>
        </w:rPr>
      </w:pPr>
      <w:r w:rsidRPr="00BB6594">
        <w:rPr>
          <w:rFonts w:ascii="Arial" w:hAnsi="Arial" w:cs="Arial"/>
          <w:b/>
          <w:bCs/>
          <w:sz w:val="24"/>
          <w:szCs w:val="24"/>
          <w:u w:val="single"/>
        </w:rPr>
        <w:t>Toiletries</w:t>
      </w:r>
    </w:p>
    <w:p w14:paraId="649579C4" w14:textId="3F2367CC" w:rsidR="00BB6594" w:rsidRPr="00BB6594" w:rsidRDefault="00BB6594" w:rsidP="00BB6594">
      <w:pPr>
        <w:rPr>
          <w:rFonts w:ascii="Arial" w:hAnsi="Arial" w:cs="Arial"/>
          <w:sz w:val="24"/>
          <w:szCs w:val="24"/>
        </w:rPr>
      </w:pPr>
      <w:r w:rsidRPr="00BB6594">
        <w:rPr>
          <w:rFonts w:ascii="Arial" w:hAnsi="Arial" w:cs="Arial"/>
          <w:sz w:val="24"/>
          <w:szCs w:val="24"/>
        </w:rPr>
        <w:t>· Toothpaste</w:t>
      </w:r>
      <w:r w:rsidR="00A56324">
        <w:rPr>
          <w:rFonts w:ascii="Arial" w:hAnsi="Arial" w:cs="Arial"/>
          <w:sz w:val="24"/>
          <w:szCs w:val="24"/>
        </w:rPr>
        <w:t xml:space="preserve"> and </w:t>
      </w:r>
      <w:r w:rsidRPr="00BB6594">
        <w:rPr>
          <w:rFonts w:ascii="Arial" w:hAnsi="Arial" w:cs="Arial"/>
          <w:sz w:val="24"/>
          <w:szCs w:val="24"/>
        </w:rPr>
        <w:t>toothbrush</w:t>
      </w:r>
    </w:p>
    <w:p w14:paraId="556D4B6A" w14:textId="7F14721B" w:rsidR="00BB6594" w:rsidRPr="00BB6594" w:rsidRDefault="00BB6594" w:rsidP="00BB6594">
      <w:pPr>
        <w:rPr>
          <w:rFonts w:ascii="Arial" w:hAnsi="Arial" w:cs="Arial"/>
          <w:sz w:val="24"/>
          <w:szCs w:val="24"/>
        </w:rPr>
      </w:pPr>
      <w:r w:rsidRPr="00BB6594">
        <w:rPr>
          <w:rFonts w:ascii="Arial" w:hAnsi="Arial" w:cs="Arial"/>
          <w:sz w:val="24"/>
          <w:szCs w:val="24"/>
        </w:rPr>
        <w:t xml:space="preserve">· Hairbrush </w:t>
      </w:r>
      <w:r w:rsidR="00A56324">
        <w:rPr>
          <w:rFonts w:ascii="Arial" w:hAnsi="Arial" w:cs="Arial"/>
          <w:sz w:val="24"/>
          <w:szCs w:val="24"/>
        </w:rPr>
        <w:t>and</w:t>
      </w:r>
      <w:r w:rsidRPr="00BB6594">
        <w:rPr>
          <w:rFonts w:ascii="Arial" w:hAnsi="Arial" w:cs="Arial"/>
          <w:sz w:val="24"/>
          <w:szCs w:val="24"/>
        </w:rPr>
        <w:t xml:space="preserve"> hair ties</w:t>
      </w:r>
    </w:p>
    <w:p w14:paraId="5CF2FAF9" w14:textId="7FDD3153" w:rsidR="00BB6594" w:rsidRPr="00BB6594" w:rsidRDefault="00BB6594" w:rsidP="00BB6594">
      <w:pPr>
        <w:rPr>
          <w:rFonts w:ascii="Arial" w:hAnsi="Arial" w:cs="Arial"/>
          <w:sz w:val="24"/>
          <w:szCs w:val="24"/>
        </w:rPr>
      </w:pPr>
      <w:r w:rsidRPr="00BB6594">
        <w:rPr>
          <w:rFonts w:ascii="Arial" w:hAnsi="Arial" w:cs="Arial"/>
          <w:sz w:val="24"/>
          <w:szCs w:val="24"/>
        </w:rPr>
        <w:t xml:space="preserve">· Shampoo </w:t>
      </w:r>
      <w:r w:rsidR="00A56324">
        <w:rPr>
          <w:rFonts w:ascii="Arial" w:hAnsi="Arial" w:cs="Arial"/>
          <w:sz w:val="24"/>
          <w:szCs w:val="24"/>
        </w:rPr>
        <w:t>and</w:t>
      </w:r>
      <w:r w:rsidRPr="00BB6594">
        <w:rPr>
          <w:rFonts w:ascii="Arial" w:hAnsi="Arial" w:cs="Arial"/>
          <w:sz w:val="24"/>
          <w:szCs w:val="24"/>
        </w:rPr>
        <w:t xml:space="preserve"> conditioner</w:t>
      </w:r>
    </w:p>
    <w:p w14:paraId="7092F7A6" w14:textId="77777777" w:rsidR="00BB6594" w:rsidRPr="00BB6594" w:rsidRDefault="00BB6594" w:rsidP="00BB6594">
      <w:pPr>
        <w:rPr>
          <w:rFonts w:ascii="Arial" w:hAnsi="Arial" w:cs="Arial"/>
          <w:sz w:val="24"/>
          <w:szCs w:val="24"/>
        </w:rPr>
      </w:pPr>
      <w:r w:rsidRPr="00BB6594">
        <w:rPr>
          <w:rFonts w:ascii="Arial" w:hAnsi="Arial" w:cs="Arial"/>
          <w:sz w:val="24"/>
          <w:szCs w:val="24"/>
        </w:rPr>
        <w:t>· Deodorant</w:t>
      </w:r>
    </w:p>
    <w:p w14:paraId="5133894C" w14:textId="77777777" w:rsidR="00BB6594" w:rsidRPr="00BB6594" w:rsidRDefault="00BB6594" w:rsidP="00BB6594">
      <w:pPr>
        <w:rPr>
          <w:rFonts w:ascii="Arial" w:hAnsi="Arial" w:cs="Arial"/>
          <w:sz w:val="24"/>
          <w:szCs w:val="24"/>
        </w:rPr>
      </w:pPr>
      <w:r w:rsidRPr="00BB6594">
        <w:rPr>
          <w:rFonts w:ascii="Arial" w:hAnsi="Arial" w:cs="Arial"/>
          <w:sz w:val="24"/>
          <w:szCs w:val="24"/>
        </w:rPr>
        <w:t>· Face masks</w:t>
      </w:r>
    </w:p>
    <w:p w14:paraId="41271B53" w14:textId="77777777" w:rsidR="00BB6594" w:rsidRPr="00BB6594" w:rsidRDefault="00BB6594" w:rsidP="00BB6594">
      <w:pPr>
        <w:rPr>
          <w:rFonts w:ascii="Arial" w:hAnsi="Arial" w:cs="Arial"/>
          <w:sz w:val="24"/>
          <w:szCs w:val="24"/>
        </w:rPr>
      </w:pPr>
      <w:r w:rsidRPr="00BB6594">
        <w:rPr>
          <w:rFonts w:ascii="Arial" w:hAnsi="Arial" w:cs="Arial"/>
          <w:sz w:val="24"/>
          <w:szCs w:val="24"/>
        </w:rPr>
        <w:t>· RAT tests</w:t>
      </w:r>
    </w:p>
    <w:p w14:paraId="14501C84" w14:textId="77777777" w:rsidR="00BB6594" w:rsidRPr="00BB6594" w:rsidRDefault="00BB6594" w:rsidP="00BB6594">
      <w:pPr>
        <w:rPr>
          <w:rFonts w:ascii="Arial" w:hAnsi="Arial" w:cs="Arial"/>
          <w:sz w:val="24"/>
          <w:szCs w:val="24"/>
        </w:rPr>
      </w:pPr>
      <w:r w:rsidRPr="00BB6594">
        <w:rPr>
          <w:rFonts w:ascii="Arial" w:hAnsi="Arial" w:cs="Arial"/>
          <w:sz w:val="24"/>
          <w:szCs w:val="24"/>
        </w:rPr>
        <w:t xml:space="preserve">· Medication in case you get sick, </w:t>
      </w:r>
      <w:proofErr w:type="gramStart"/>
      <w:r w:rsidRPr="00BB6594">
        <w:rPr>
          <w:rFonts w:ascii="Arial" w:hAnsi="Arial" w:cs="Arial"/>
          <w:sz w:val="24"/>
          <w:szCs w:val="24"/>
        </w:rPr>
        <w:t>i.e.</w:t>
      </w:r>
      <w:proofErr w:type="gramEnd"/>
      <w:r w:rsidRPr="00BB6594">
        <w:rPr>
          <w:rFonts w:ascii="Arial" w:hAnsi="Arial" w:cs="Arial"/>
          <w:sz w:val="24"/>
          <w:szCs w:val="24"/>
        </w:rPr>
        <w:t xml:space="preserve"> Panadol / Nurofen, throat lozenges, cold n flu</w:t>
      </w:r>
    </w:p>
    <w:p w14:paraId="6062B3DE" w14:textId="77777777" w:rsidR="00BB6594" w:rsidRPr="00BB6594" w:rsidRDefault="00BB6594" w:rsidP="00BB6594">
      <w:pPr>
        <w:rPr>
          <w:rFonts w:ascii="Arial" w:hAnsi="Arial" w:cs="Arial"/>
          <w:sz w:val="24"/>
          <w:szCs w:val="24"/>
        </w:rPr>
      </w:pPr>
      <w:r w:rsidRPr="00BB6594">
        <w:rPr>
          <w:rFonts w:ascii="Arial" w:hAnsi="Arial" w:cs="Arial"/>
          <w:sz w:val="24"/>
          <w:szCs w:val="24"/>
        </w:rPr>
        <w:t>· Sunscreen</w:t>
      </w:r>
    </w:p>
    <w:p w14:paraId="459B232A" w14:textId="77777777" w:rsidR="00BB6594" w:rsidRPr="00BB6594" w:rsidRDefault="00BB6594" w:rsidP="00BB6594">
      <w:pPr>
        <w:rPr>
          <w:rFonts w:ascii="Arial" w:hAnsi="Arial" w:cs="Arial"/>
          <w:sz w:val="24"/>
          <w:szCs w:val="24"/>
        </w:rPr>
      </w:pPr>
      <w:r w:rsidRPr="00BB6594">
        <w:rPr>
          <w:rFonts w:ascii="Arial" w:hAnsi="Arial" w:cs="Arial"/>
          <w:sz w:val="24"/>
          <w:szCs w:val="24"/>
        </w:rPr>
        <w:t>· Bug repellent</w:t>
      </w:r>
    </w:p>
    <w:p w14:paraId="6BA0E217" w14:textId="77777777" w:rsidR="00BB6594" w:rsidRPr="00BB6594" w:rsidRDefault="00BB6594" w:rsidP="00BB6594">
      <w:pPr>
        <w:rPr>
          <w:rFonts w:ascii="Arial" w:hAnsi="Arial" w:cs="Arial"/>
          <w:sz w:val="24"/>
          <w:szCs w:val="24"/>
        </w:rPr>
      </w:pPr>
      <w:r w:rsidRPr="00BB6594">
        <w:rPr>
          <w:rFonts w:ascii="Arial" w:hAnsi="Arial" w:cs="Arial"/>
          <w:sz w:val="24"/>
          <w:szCs w:val="24"/>
        </w:rPr>
        <w:t>· Nail clippers</w:t>
      </w:r>
    </w:p>
    <w:p w14:paraId="160E7269" w14:textId="77777777" w:rsidR="00BB6594" w:rsidRPr="00BB6594" w:rsidRDefault="00BB6594" w:rsidP="00BB6594">
      <w:pPr>
        <w:rPr>
          <w:rFonts w:ascii="Arial" w:hAnsi="Arial" w:cs="Arial"/>
          <w:sz w:val="24"/>
          <w:szCs w:val="24"/>
        </w:rPr>
      </w:pPr>
      <w:r w:rsidRPr="00BB6594">
        <w:rPr>
          <w:rFonts w:ascii="Arial" w:hAnsi="Arial" w:cs="Arial"/>
          <w:sz w:val="24"/>
          <w:szCs w:val="24"/>
        </w:rPr>
        <w:t>· Band-Aids</w:t>
      </w:r>
    </w:p>
    <w:p w14:paraId="4347E8E8" w14:textId="77777777" w:rsidR="00BB6594" w:rsidRPr="00BB6594" w:rsidRDefault="00BB6594" w:rsidP="00BB6594">
      <w:pPr>
        <w:rPr>
          <w:rFonts w:ascii="Arial" w:hAnsi="Arial" w:cs="Arial"/>
          <w:sz w:val="24"/>
          <w:szCs w:val="24"/>
        </w:rPr>
      </w:pPr>
      <w:r w:rsidRPr="00BB6594">
        <w:rPr>
          <w:rFonts w:ascii="Arial" w:hAnsi="Arial" w:cs="Arial"/>
          <w:sz w:val="24"/>
          <w:szCs w:val="24"/>
        </w:rPr>
        <w:t>· Small medical kit</w:t>
      </w:r>
    </w:p>
    <w:p w14:paraId="38BEE00D" w14:textId="77777777" w:rsidR="00BB6594" w:rsidRPr="00BB6594" w:rsidRDefault="00BB6594" w:rsidP="00BB6594">
      <w:pPr>
        <w:rPr>
          <w:rFonts w:ascii="Arial" w:hAnsi="Arial" w:cs="Arial"/>
          <w:b/>
          <w:bCs/>
          <w:sz w:val="24"/>
          <w:szCs w:val="24"/>
          <w:u w:val="single"/>
        </w:rPr>
      </w:pPr>
      <w:r w:rsidRPr="00BB6594">
        <w:rPr>
          <w:rFonts w:ascii="Arial" w:hAnsi="Arial" w:cs="Arial"/>
          <w:b/>
          <w:bCs/>
          <w:sz w:val="24"/>
          <w:szCs w:val="24"/>
          <w:u w:val="single"/>
        </w:rPr>
        <w:t>Other</w:t>
      </w:r>
    </w:p>
    <w:p w14:paraId="0DA62F6A" w14:textId="77777777" w:rsidR="00BB6594" w:rsidRPr="00BB6594" w:rsidRDefault="00BB6594" w:rsidP="00BB6594">
      <w:pPr>
        <w:rPr>
          <w:rFonts w:ascii="Arial" w:hAnsi="Arial" w:cs="Arial"/>
          <w:sz w:val="24"/>
          <w:szCs w:val="24"/>
        </w:rPr>
      </w:pPr>
      <w:r w:rsidRPr="00BB6594">
        <w:rPr>
          <w:rFonts w:ascii="Arial" w:hAnsi="Arial" w:cs="Arial"/>
          <w:sz w:val="24"/>
          <w:szCs w:val="24"/>
        </w:rPr>
        <w:t>· Notebook / pens</w:t>
      </w:r>
    </w:p>
    <w:p w14:paraId="3B759D12" w14:textId="77777777" w:rsidR="00BB6594" w:rsidRPr="00BB6594" w:rsidRDefault="00BB6594" w:rsidP="00BB6594">
      <w:pPr>
        <w:rPr>
          <w:rFonts w:ascii="Arial" w:hAnsi="Arial" w:cs="Arial"/>
          <w:sz w:val="24"/>
          <w:szCs w:val="24"/>
        </w:rPr>
      </w:pPr>
      <w:r w:rsidRPr="00BB6594">
        <w:rPr>
          <w:rFonts w:ascii="Arial" w:hAnsi="Arial" w:cs="Arial"/>
          <w:sz w:val="24"/>
          <w:szCs w:val="24"/>
        </w:rPr>
        <w:t>· Laptop / laptop charger</w:t>
      </w:r>
    </w:p>
    <w:p w14:paraId="2A1791C8" w14:textId="77777777" w:rsidR="00BB6594" w:rsidRPr="00BB6594" w:rsidRDefault="00BB6594" w:rsidP="00BB6594">
      <w:pPr>
        <w:rPr>
          <w:rFonts w:ascii="Arial" w:hAnsi="Arial" w:cs="Arial"/>
          <w:sz w:val="24"/>
          <w:szCs w:val="24"/>
        </w:rPr>
      </w:pPr>
      <w:r w:rsidRPr="00BB6594">
        <w:rPr>
          <w:rFonts w:ascii="Arial" w:hAnsi="Arial" w:cs="Arial"/>
          <w:sz w:val="24"/>
          <w:szCs w:val="24"/>
        </w:rPr>
        <w:lastRenderedPageBreak/>
        <w:t>· Phone / phone charger</w:t>
      </w:r>
    </w:p>
    <w:p w14:paraId="6540821E" w14:textId="77777777" w:rsidR="00BB6594" w:rsidRPr="00BB6594" w:rsidRDefault="00BB6594" w:rsidP="00BB6594">
      <w:pPr>
        <w:rPr>
          <w:rFonts w:ascii="Arial" w:hAnsi="Arial" w:cs="Arial"/>
          <w:sz w:val="24"/>
          <w:szCs w:val="24"/>
        </w:rPr>
      </w:pPr>
      <w:r w:rsidRPr="00BB6594">
        <w:rPr>
          <w:rFonts w:ascii="Arial" w:hAnsi="Arial" w:cs="Arial"/>
          <w:sz w:val="24"/>
          <w:szCs w:val="24"/>
        </w:rPr>
        <w:t>· Headphones (compatible with your personal devices)</w:t>
      </w:r>
    </w:p>
    <w:p w14:paraId="76CC9847" w14:textId="77777777" w:rsidR="00BB6594" w:rsidRPr="00BB6594" w:rsidRDefault="00BB6594" w:rsidP="00BB6594">
      <w:pPr>
        <w:rPr>
          <w:rFonts w:ascii="Arial" w:hAnsi="Arial" w:cs="Arial"/>
          <w:sz w:val="24"/>
          <w:szCs w:val="24"/>
        </w:rPr>
      </w:pPr>
      <w:r w:rsidRPr="00BB6594">
        <w:rPr>
          <w:rFonts w:ascii="Arial" w:hAnsi="Arial" w:cs="Arial"/>
          <w:sz w:val="24"/>
          <w:szCs w:val="24"/>
        </w:rPr>
        <w:t>· International travel adaptor (type G; see image below)</w:t>
      </w:r>
    </w:p>
    <w:p w14:paraId="21FAE4C4" w14:textId="7D2143BE" w:rsidR="00BB6594" w:rsidRPr="00BB6594" w:rsidRDefault="00BB6594" w:rsidP="00BB6594">
      <w:pPr>
        <w:rPr>
          <w:rFonts w:ascii="Arial" w:hAnsi="Arial" w:cs="Arial"/>
          <w:sz w:val="24"/>
          <w:szCs w:val="24"/>
        </w:rPr>
      </w:pPr>
      <w:r w:rsidRPr="00BB6594">
        <w:rPr>
          <w:rFonts w:ascii="Arial" w:hAnsi="Arial" w:cs="Arial"/>
          <w:sz w:val="24"/>
          <w:szCs w:val="24"/>
        </w:rPr>
        <w:t>· Reusable water bottle (the program centres on sustainability and you should limit use of plastic water bottles)</w:t>
      </w:r>
    </w:p>
    <w:p w14:paraId="3126E82E" w14:textId="1EB34E23" w:rsidR="00BB6594" w:rsidRDefault="00BB6594" w:rsidP="00BB6594">
      <w:pPr>
        <w:rPr>
          <w:rFonts w:ascii="Arial" w:hAnsi="Arial" w:cs="Arial"/>
          <w:sz w:val="24"/>
          <w:szCs w:val="24"/>
        </w:rPr>
      </w:pPr>
      <w:r>
        <w:rPr>
          <w:rFonts w:ascii="Arial" w:hAnsi="Arial" w:cs="Arial"/>
          <w:noProof/>
          <w:sz w:val="24"/>
          <w:szCs w:val="24"/>
        </w:rPr>
        <w:drawing>
          <wp:anchor distT="0" distB="0" distL="114300" distR="114300" simplePos="0" relativeHeight="251673600" behindDoc="0" locked="0" layoutInCell="1" allowOverlap="1" wp14:anchorId="0A7BD5E7" wp14:editId="1B374ABE">
            <wp:simplePos x="0" y="0"/>
            <wp:positionH relativeFrom="margin">
              <wp:posOffset>3827632</wp:posOffset>
            </wp:positionH>
            <wp:positionV relativeFrom="paragraph">
              <wp:posOffset>6837</wp:posOffset>
            </wp:positionV>
            <wp:extent cx="1329069" cy="1329069"/>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1329069" cy="1329069"/>
                    </a:xfrm>
                    <a:prstGeom prst="rect">
                      <a:avLst/>
                    </a:prstGeom>
                  </pic:spPr>
                </pic:pic>
              </a:graphicData>
            </a:graphic>
            <wp14:sizeRelH relativeFrom="margin">
              <wp14:pctWidth>0</wp14:pctWidth>
            </wp14:sizeRelH>
            <wp14:sizeRelV relativeFrom="margin">
              <wp14:pctHeight>0</wp14:pctHeight>
            </wp14:sizeRelV>
          </wp:anchor>
        </w:drawing>
      </w:r>
      <w:r w:rsidRPr="00BB6594">
        <w:rPr>
          <w:rFonts w:ascii="Arial" w:hAnsi="Arial" w:cs="Arial"/>
          <w:sz w:val="24"/>
          <w:szCs w:val="24"/>
        </w:rPr>
        <w:t>· A coffee keep cup (for the coffee addicts among us!)</w:t>
      </w:r>
    </w:p>
    <w:p w14:paraId="5FC959F2" w14:textId="5643DFB7" w:rsidR="00EF6E93" w:rsidRPr="00EF6E93" w:rsidRDefault="00EF6E93" w:rsidP="00EF6E93">
      <w:pPr>
        <w:pStyle w:val="ListParagraph"/>
        <w:numPr>
          <w:ilvl w:val="0"/>
          <w:numId w:val="10"/>
        </w:numPr>
        <w:rPr>
          <w:rFonts w:ascii="Arial" w:hAnsi="Arial" w:cs="Arial"/>
          <w:sz w:val="24"/>
          <w:szCs w:val="24"/>
        </w:rPr>
      </w:pPr>
      <w:r>
        <w:rPr>
          <w:rFonts w:ascii="Arial" w:hAnsi="Arial" w:cs="Arial"/>
          <w:sz w:val="24"/>
          <w:szCs w:val="24"/>
        </w:rPr>
        <w:t xml:space="preserve">Torch to visit the caves </w:t>
      </w:r>
    </w:p>
    <w:p w14:paraId="3C3B96C4" w14:textId="0E194732" w:rsidR="00BB6594" w:rsidRDefault="00BB6594" w:rsidP="00826A02">
      <w:pPr>
        <w:rPr>
          <w:rFonts w:ascii="Arial" w:hAnsi="Arial" w:cs="Arial"/>
          <w:sz w:val="24"/>
          <w:szCs w:val="24"/>
        </w:rPr>
      </w:pPr>
    </w:p>
    <w:p w14:paraId="4BF454F9" w14:textId="7ACCEF00" w:rsidR="00764BB7" w:rsidRPr="003A0F54" w:rsidRDefault="00EF6E93" w:rsidP="00764BB7">
      <w:pPr>
        <w:rPr>
          <w:rFonts w:ascii="Arial" w:hAnsi="Arial" w:cs="Arial"/>
          <w:b/>
          <w:bCs/>
          <w:color w:val="987200" w:themeColor="accent5" w:themeShade="BF"/>
          <w:sz w:val="28"/>
          <w:szCs w:val="28"/>
        </w:rPr>
      </w:pPr>
      <w:r w:rsidRPr="003A0F54">
        <w:rPr>
          <w:rFonts w:ascii="Arial" w:hAnsi="Arial" w:cs="Arial"/>
          <w:noProof/>
        </w:rPr>
        <w:drawing>
          <wp:anchor distT="0" distB="0" distL="114300" distR="114300" simplePos="0" relativeHeight="251678720" behindDoc="1" locked="0" layoutInCell="1" allowOverlap="1" wp14:anchorId="6DDEAC30" wp14:editId="76AA7865">
            <wp:simplePos x="0" y="0"/>
            <wp:positionH relativeFrom="column">
              <wp:posOffset>3830320</wp:posOffset>
            </wp:positionH>
            <wp:positionV relativeFrom="paragraph">
              <wp:posOffset>113030</wp:posOffset>
            </wp:positionV>
            <wp:extent cx="1692910" cy="2324100"/>
            <wp:effectExtent l="8255" t="0" r="0" b="0"/>
            <wp:wrapTight wrapText="bothSides">
              <wp:wrapPolygon edited="0">
                <wp:start x="21495" y="-77"/>
                <wp:lineTo x="348" y="-77"/>
                <wp:lineTo x="348" y="21346"/>
                <wp:lineTo x="21495" y="21346"/>
                <wp:lineTo x="21495" y="-77"/>
              </wp:wrapPolygon>
            </wp:wrapTight>
            <wp:docPr id="16" name="Picture 16" descr="Used luggage and suitcases of various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sed luggage and suitcases of various types"/>
                    <pic:cNvPicPr/>
                  </pic:nvPicPr>
                  <pic:blipFill rotWithShape="1">
                    <a:blip r:embed="rId18" cstate="print">
                      <a:extLst>
                        <a:ext uri="{28A0092B-C50C-407E-A947-70E740481C1C}">
                          <a14:useLocalDpi xmlns:a14="http://schemas.microsoft.com/office/drawing/2010/main" val="0"/>
                        </a:ext>
                      </a:extLst>
                    </a:blip>
                    <a:srcRect l="70463" b="45938"/>
                    <a:stretch/>
                  </pic:blipFill>
                  <pic:spPr bwMode="auto">
                    <a:xfrm rot="16200000">
                      <a:off x="0" y="0"/>
                      <a:ext cx="169291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BB7" w:rsidRPr="003A0F54">
        <w:rPr>
          <w:rFonts w:ascii="Arial" w:hAnsi="Arial" w:cs="Arial"/>
          <w:b/>
          <w:bCs/>
          <w:color w:val="987200" w:themeColor="accent5" w:themeShade="BF"/>
          <w:sz w:val="28"/>
          <w:szCs w:val="28"/>
        </w:rPr>
        <w:t xml:space="preserve">YOUR EXPERIENCE </w:t>
      </w:r>
    </w:p>
    <w:p w14:paraId="776CBD81" w14:textId="77777777" w:rsidR="00764BB7" w:rsidRPr="00A70EA5" w:rsidRDefault="00764BB7" w:rsidP="00764BB7">
      <w:pPr>
        <w:rPr>
          <w:rFonts w:ascii="Arial" w:hAnsi="Arial" w:cs="Arial"/>
          <w:sz w:val="24"/>
          <w:szCs w:val="24"/>
        </w:rPr>
      </w:pPr>
      <w:r w:rsidRPr="00A70EA5">
        <w:rPr>
          <w:rFonts w:ascii="Arial" w:hAnsi="Arial" w:cs="Arial"/>
          <w:sz w:val="24"/>
          <w:szCs w:val="24"/>
        </w:rPr>
        <w:t xml:space="preserve">It is important that you know your rights and responsibilities. You have rights as a student which aim to protect you. You also have </w:t>
      </w:r>
      <w:proofErr w:type="gramStart"/>
      <w:r w:rsidRPr="00A70EA5">
        <w:rPr>
          <w:rFonts w:ascii="Arial" w:hAnsi="Arial" w:cs="Arial"/>
          <w:sz w:val="24"/>
          <w:szCs w:val="24"/>
        </w:rPr>
        <w:t>a number of</w:t>
      </w:r>
      <w:proofErr w:type="gramEnd"/>
      <w:r w:rsidRPr="00A70EA5">
        <w:rPr>
          <w:rFonts w:ascii="Arial" w:hAnsi="Arial" w:cs="Arial"/>
          <w:sz w:val="24"/>
          <w:szCs w:val="24"/>
        </w:rPr>
        <w:t xml:space="preserve"> responsibilities while travelling to Malaysia. Below are a few things you may wish to consider that will protect you and those around you.</w:t>
      </w:r>
    </w:p>
    <w:p w14:paraId="21AEF108" w14:textId="77777777" w:rsidR="00764BB7" w:rsidRPr="00E84CB8" w:rsidRDefault="00764BB7" w:rsidP="00764BB7">
      <w:pPr>
        <w:rPr>
          <w:rFonts w:ascii="Arial" w:hAnsi="Arial" w:cs="Arial"/>
          <w:b/>
          <w:bCs/>
          <w:color w:val="88361C" w:themeColor="accent3" w:themeShade="BF"/>
          <w:sz w:val="24"/>
          <w:szCs w:val="24"/>
        </w:rPr>
      </w:pPr>
      <w:r w:rsidRPr="00E84CB8">
        <w:rPr>
          <w:rFonts w:ascii="Arial" w:hAnsi="Arial" w:cs="Arial"/>
          <w:b/>
          <w:bCs/>
          <w:color w:val="88361C" w:themeColor="accent3" w:themeShade="BF"/>
          <w:sz w:val="24"/>
          <w:szCs w:val="24"/>
        </w:rPr>
        <w:t>Taking care of your health and safety</w:t>
      </w:r>
    </w:p>
    <w:p w14:paraId="4F617A6D" w14:textId="16835DB6" w:rsidR="00764BB7" w:rsidRPr="003A0F54" w:rsidRDefault="005370DC" w:rsidP="005370DC">
      <w:pPr>
        <w:rPr>
          <w:rFonts w:ascii="Arial" w:hAnsi="Arial" w:cs="Arial"/>
          <w:sz w:val="24"/>
          <w:szCs w:val="24"/>
        </w:rPr>
      </w:pPr>
      <w:r w:rsidRPr="005370DC">
        <w:rPr>
          <w:rFonts w:ascii="Arial" w:hAnsi="Arial" w:cs="Arial"/>
          <w:b/>
          <w:bCs/>
          <w:sz w:val="24"/>
          <w:szCs w:val="24"/>
          <w:u w:val="single"/>
        </w:rPr>
        <w:t>You must always travel with others and never alone</w:t>
      </w:r>
      <w:r w:rsidRPr="005370DC">
        <w:rPr>
          <w:rFonts w:ascii="Arial" w:hAnsi="Arial" w:cs="Arial"/>
          <w:sz w:val="24"/>
          <w:szCs w:val="24"/>
        </w:rPr>
        <w:t>. You must always keep Curtin staff and your peers informed of your whereabouts. This is particularly important when you are not engaged in a formal program activity.</w:t>
      </w:r>
      <w:r>
        <w:rPr>
          <w:rFonts w:ascii="Arial" w:hAnsi="Arial" w:cs="Arial"/>
          <w:sz w:val="24"/>
          <w:szCs w:val="24"/>
        </w:rPr>
        <w:t xml:space="preserve"> </w:t>
      </w:r>
      <w:r w:rsidR="00764BB7" w:rsidRPr="001F4537">
        <w:rPr>
          <w:rFonts w:ascii="Arial" w:hAnsi="Arial" w:cs="Arial"/>
          <w:sz w:val="24"/>
          <w:szCs w:val="24"/>
        </w:rPr>
        <w:t xml:space="preserve">It is important to let </w:t>
      </w:r>
      <w:r w:rsidR="00764BB7">
        <w:rPr>
          <w:rFonts w:ascii="Arial" w:hAnsi="Arial" w:cs="Arial"/>
          <w:sz w:val="24"/>
          <w:szCs w:val="24"/>
        </w:rPr>
        <w:t>them</w:t>
      </w:r>
      <w:r w:rsidR="00764BB7" w:rsidRPr="001F4537">
        <w:rPr>
          <w:rFonts w:ascii="Arial" w:hAnsi="Arial" w:cs="Arial"/>
          <w:sz w:val="24"/>
          <w:szCs w:val="24"/>
        </w:rPr>
        <w:t xml:space="preserve"> know if you ever get lost while you are </w:t>
      </w:r>
      <w:r w:rsidR="00A70EA5" w:rsidRPr="001F4537">
        <w:rPr>
          <w:rFonts w:ascii="Arial" w:hAnsi="Arial" w:cs="Arial"/>
          <w:sz w:val="24"/>
          <w:szCs w:val="24"/>
        </w:rPr>
        <w:t>out or</w:t>
      </w:r>
      <w:r w:rsidR="00764BB7" w:rsidRPr="001F4537">
        <w:rPr>
          <w:rFonts w:ascii="Arial" w:hAnsi="Arial" w:cs="Arial"/>
          <w:sz w:val="24"/>
          <w:szCs w:val="24"/>
        </w:rPr>
        <w:t xml:space="preserve"> feel unsafe</w:t>
      </w:r>
      <w:r w:rsidR="00764BB7" w:rsidRPr="004F38A4">
        <w:rPr>
          <w:rFonts w:ascii="Arial" w:hAnsi="Arial" w:cs="Arial"/>
          <w:b/>
          <w:bCs/>
          <w:sz w:val="24"/>
          <w:szCs w:val="24"/>
        </w:rPr>
        <w:t>.</w:t>
      </w:r>
      <w:r w:rsidR="004F38A4" w:rsidRPr="004F38A4">
        <w:rPr>
          <w:rFonts w:ascii="Arial" w:hAnsi="Arial" w:cs="Arial"/>
          <w:b/>
          <w:bCs/>
          <w:sz w:val="24"/>
          <w:szCs w:val="24"/>
        </w:rPr>
        <w:t xml:space="preserve"> If you are lost, the I</w:t>
      </w:r>
      <w:r w:rsidR="00A70EA5">
        <w:rPr>
          <w:rFonts w:ascii="Arial" w:hAnsi="Arial" w:cs="Arial"/>
          <w:b/>
          <w:bCs/>
          <w:sz w:val="24"/>
          <w:szCs w:val="24"/>
        </w:rPr>
        <w:t>SOS</w:t>
      </w:r>
      <w:r w:rsidR="004F38A4" w:rsidRPr="004F38A4">
        <w:rPr>
          <w:rFonts w:ascii="Arial" w:hAnsi="Arial" w:cs="Arial"/>
          <w:b/>
          <w:bCs/>
          <w:sz w:val="24"/>
          <w:szCs w:val="24"/>
        </w:rPr>
        <w:t xml:space="preserve"> application can track your coordinates (press the track now button in the app).</w:t>
      </w:r>
      <w:r w:rsidR="00764BB7" w:rsidRPr="001F4537">
        <w:rPr>
          <w:rFonts w:ascii="Arial" w:hAnsi="Arial" w:cs="Arial"/>
          <w:sz w:val="24"/>
          <w:szCs w:val="24"/>
        </w:rPr>
        <w:t xml:space="preserve"> If you have any concerns regarding your experience </w:t>
      </w:r>
      <w:r w:rsidR="00764BB7">
        <w:rPr>
          <w:rFonts w:ascii="Arial" w:hAnsi="Arial" w:cs="Arial"/>
          <w:sz w:val="24"/>
          <w:szCs w:val="24"/>
        </w:rPr>
        <w:t xml:space="preserve">in Miri Malaysia, please let Curtin staff </w:t>
      </w:r>
      <w:r w:rsidR="00764BB7" w:rsidRPr="001F4537">
        <w:rPr>
          <w:rFonts w:ascii="Arial" w:hAnsi="Arial" w:cs="Arial"/>
          <w:sz w:val="24"/>
          <w:szCs w:val="24"/>
        </w:rPr>
        <w:t>know as soon as possible</w:t>
      </w:r>
      <w:r w:rsidR="00764BB7">
        <w:rPr>
          <w:rFonts w:ascii="Arial" w:hAnsi="Arial" w:cs="Arial"/>
          <w:sz w:val="24"/>
          <w:szCs w:val="24"/>
        </w:rPr>
        <w:t>.</w:t>
      </w:r>
    </w:p>
    <w:p w14:paraId="69A27C1D" w14:textId="77777777" w:rsidR="00764BB7" w:rsidRPr="00E84CB8" w:rsidRDefault="00764BB7" w:rsidP="00764BB7">
      <w:pPr>
        <w:rPr>
          <w:rFonts w:ascii="Arial" w:hAnsi="Arial" w:cs="Arial"/>
          <w:b/>
          <w:bCs/>
          <w:color w:val="88361C" w:themeColor="accent3" w:themeShade="BF"/>
          <w:sz w:val="24"/>
          <w:szCs w:val="24"/>
        </w:rPr>
      </w:pPr>
      <w:r w:rsidRPr="00E84CB8">
        <w:rPr>
          <w:rFonts w:ascii="Arial" w:hAnsi="Arial" w:cs="Arial"/>
          <w:b/>
          <w:bCs/>
          <w:color w:val="88361C" w:themeColor="accent3" w:themeShade="BF"/>
          <w:sz w:val="24"/>
          <w:szCs w:val="24"/>
        </w:rPr>
        <w:t xml:space="preserve">Your rights and responsibilities </w:t>
      </w:r>
    </w:p>
    <w:p w14:paraId="1980608B" w14:textId="77777777" w:rsidR="00764BB7" w:rsidRPr="003A0F54" w:rsidRDefault="00764BB7" w:rsidP="00764BB7">
      <w:pPr>
        <w:rPr>
          <w:rFonts w:ascii="Arial" w:hAnsi="Arial" w:cs="Arial"/>
          <w:sz w:val="24"/>
          <w:szCs w:val="24"/>
        </w:rPr>
      </w:pPr>
      <w:r>
        <w:rPr>
          <w:rFonts w:ascii="Arial" w:hAnsi="Arial" w:cs="Arial"/>
          <w:sz w:val="24"/>
          <w:szCs w:val="24"/>
        </w:rPr>
        <w:t xml:space="preserve">It is your responsibility to adhere to the </w:t>
      </w:r>
      <w:hyperlink r:id="rId19" w:history="1">
        <w:r w:rsidRPr="00FE5EBD">
          <w:rPr>
            <w:rStyle w:val="Hyperlink"/>
            <w:rFonts w:ascii="Arial" w:hAnsi="Arial" w:cs="Arial"/>
            <w:sz w:val="24"/>
            <w:szCs w:val="24"/>
          </w:rPr>
          <w:t>Student Conduct</w:t>
        </w:r>
      </w:hyperlink>
      <w:r>
        <w:rPr>
          <w:rFonts w:ascii="Arial" w:hAnsi="Arial" w:cs="Arial"/>
          <w:sz w:val="24"/>
          <w:szCs w:val="24"/>
        </w:rPr>
        <w:t xml:space="preserve"> Guide and </w:t>
      </w:r>
      <w:hyperlink r:id="rId20" w:history="1">
        <w:r w:rsidRPr="00361D65">
          <w:rPr>
            <w:rStyle w:val="Hyperlink"/>
            <w:rFonts w:ascii="Arial" w:hAnsi="Arial" w:cs="Arial"/>
            <w:sz w:val="24"/>
            <w:szCs w:val="24"/>
          </w:rPr>
          <w:t>Student Charter</w:t>
        </w:r>
      </w:hyperlink>
      <w:r>
        <w:rPr>
          <w:rFonts w:ascii="Arial" w:hAnsi="Arial" w:cs="Arial"/>
          <w:sz w:val="24"/>
          <w:szCs w:val="24"/>
        </w:rPr>
        <w:t xml:space="preserve"> provided by Curtin University and behave accordingly. It is also your responsibility to comply with all the requirements presented by staff members during your travel including (but not limited to) adhering to itinerary scheduling and completing tasks to the best of your abilities.</w:t>
      </w:r>
    </w:p>
    <w:p w14:paraId="6D047F92" w14:textId="77777777" w:rsidR="00764BB7" w:rsidRPr="00FE5EBD" w:rsidRDefault="00764BB7" w:rsidP="00764BB7">
      <w:pPr>
        <w:rPr>
          <w:rFonts w:ascii="Arial" w:hAnsi="Arial" w:cs="Arial"/>
          <w:sz w:val="24"/>
          <w:szCs w:val="24"/>
        </w:rPr>
      </w:pPr>
      <w:r w:rsidRPr="00FE5EBD">
        <w:rPr>
          <w:rFonts w:ascii="Arial" w:hAnsi="Arial" w:cs="Arial"/>
          <w:sz w:val="24"/>
          <w:szCs w:val="24"/>
        </w:rPr>
        <w:t xml:space="preserve">Curtin’s corporate </w:t>
      </w:r>
      <w:hyperlink r:id="rId21" w:history="1">
        <w:r w:rsidRPr="00FE5EBD">
          <w:rPr>
            <w:rStyle w:val="Hyperlink"/>
            <w:rFonts w:ascii="Arial" w:hAnsi="Arial" w:cs="Arial"/>
            <w:sz w:val="24"/>
            <w:szCs w:val="24"/>
          </w:rPr>
          <w:t>travel insurance policy</w:t>
        </w:r>
      </w:hyperlink>
      <w:r w:rsidRPr="00FE5EBD">
        <w:rPr>
          <w:rFonts w:ascii="Arial" w:hAnsi="Arial" w:cs="Arial"/>
          <w:sz w:val="24"/>
          <w:szCs w:val="24"/>
        </w:rPr>
        <w:t xml:space="preserve"> will apply provided that the conditions in Curtin’s </w:t>
      </w:r>
      <w:hyperlink r:id="rId22" w:history="1">
        <w:r w:rsidRPr="00FE5EBD">
          <w:rPr>
            <w:rStyle w:val="Hyperlink"/>
            <w:rFonts w:ascii="Arial" w:hAnsi="Arial" w:cs="Arial"/>
            <w:sz w:val="24"/>
            <w:szCs w:val="24"/>
          </w:rPr>
          <w:t>Travel Procedures for Students</w:t>
        </w:r>
      </w:hyperlink>
      <w:r w:rsidRPr="00FE5EBD">
        <w:rPr>
          <w:rFonts w:ascii="Arial" w:hAnsi="Arial" w:cs="Arial"/>
          <w:sz w:val="24"/>
          <w:szCs w:val="24"/>
        </w:rPr>
        <w:t xml:space="preserve"> are met.</w:t>
      </w:r>
    </w:p>
    <w:p w14:paraId="609F0464" w14:textId="77777777" w:rsidR="00764BB7" w:rsidRPr="00FE5EBD" w:rsidRDefault="00764BB7" w:rsidP="00764BB7">
      <w:pPr>
        <w:rPr>
          <w:rFonts w:ascii="Arial" w:hAnsi="Arial" w:cs="Arial"/>
          <w:sz w:val="24"/>
          <w:szCs w:val="24"/>
        </w:rPr>
      </w:pPr>
      <w:r w:rsidRPr="00FE5EBD">
        <w:rPr>
          <w:rFonts w:ascii="Arial" w:hAnsi="Arial" w:cs="Arial"/>
          <w:sz w:val="24"/>
          <w:szCs w:val="24"/>
        </w:rPr>
        <w:t>Students are required to comply with all relevant country and local laws and regulations that apply in Australia, in the Host Location or at any other place where any part of a Program occurs. You must make yourself aware of and comply with the DFAT’s:</w:t>
      </w:r>
    </w:p>
    <w:p w14:paraId="4F785003" w14:textId="77777777" w:rsidR="00764BB7" w:rsidRPr="00FE5EBD" w:rsidRDefault="00764BB7" w:rsidP="00764BB7">
      <w:pPr>
        <w:rPr>
          <w:rFonts w:ascii="Arial" w:hAnsi="Arial" w:cs="Arial"/>
          <w:sz w:val="24"/>
          <w:szCs w:val="24"/>
        </w:rPr>
      </w:pPr>
      <w:r w:rsidRPr="00FE5EBD">
        <w:rPr>
          <w:rFonts w:ascii="Arial" w:hAnsi="Arial" w:cs="Arial"/>
          <w:sz w:val="24"/>
          <w:szCs w:val="24"/>
        </w:rPr>
        <w:t xml:space="preserve">• </w:t>
      </w:r>
      <w:hyperlink r:id="rId23" w:history="1">
        <w:r w:rsidRPr="00FE5EBD">
          <w:rPr>
            <w:rStyle w:val="Hyperlink"/>
            <w:rFonts w:ascii="Arial" w:hAnsi="Arial" w:cs="Arial"/>
            <w:sz w:val="24"/>
            <w:szCs w:val="24"/>
          </w:rPr>
          <w:t>Child Protection Policy 2017</w:t>
        </w:r>
      </w:hyperlink>
      <w:r w:rsidRPr="00FE5EBD">
        <w:rPr>
          <w:rFonts w:ascii="Arial" w:hAnsi="Arial" w:cs="Arial"/>
          <w:sz w:val="24"/>
          <w:szCs w:val="24"/>
        </w:rPr>
        <w:t xml:space="preserve"> </w:t>
      </w:r>
    </w:p>
    <w:p w14:paraId="55A25B34" w14:textId="77777777" w:rsidR="00764BB7" w:rsidRPr="00FE5EBD" w:rsidRDefault="00764BB7" w:rsidP="00764BB7">
      <w:pPr>
        <w:rPr>
          <w:rFonts w:ascii="Arial" w:hAnsi="Arial" w:cs="Arial"/>
          <w:sz w:val="24"/>
          <w:szCs w:val="24"/>
        </w:rPr>
      </w:pPr>
      <w:r w:rsidRPr="00FE5EBD">
        <w:rPr>
          <w:rFonts w:ascii="Arial" w:hAnsi="Arial" w:cs="Arial"/>
          <w:sz w:val="24"/>
          <w:szCs w:val="24"/>
        </w:rPr>
        <w:t xml:space="preserve">• </w:t>
      </w:r>
      <w:hyperlink r:id="rId24" w:history="1">
        <w:r w:rsidRPr="00FE5EBD">
          <w:rPr>
            <w:rStyle w:val="Hyperlink"/>
            <w:rFonts w:ascii="Arial" w:hAnsi="Arial" w:cs="Arial"/>
            <w:sz w:val="24"/>
            <w:szCs w:val="24"/>
          </w:rPr>
          <w:t>Preventing Sexual Exploitation, Abuse and Harassment (PSEAH) Policy 2019</w:t>
        </w:r>
      </w:hyperlink>
      <w:r w:rsidRPr="00FE5EBD">
        <w:rPr>
          <w:rFonts w:ascii="Arial" w:hAnsi="Arial" w:cs="Arial"/>
          <w:sz w:val="24"/>
          <w:szCs w:val="24"/>
        </w:rPr>
        <w:t xml:space="preserve"> </w:t>
      </w:r>
    </w:p>
    <w:p w14:paraId="5091CB1B" w14:textId="77777777" w:rsidR="00764BB7" w:rsidRPr="00FE5EBD" w:rsidRDefault="00764BB7" w:rsidP="00764BB7">
      <w:pPr>
        <w:rPr>
          <w:rFonts w:ascii="Arial" w:hAnsi="Arial" w:cs="Arial"/>
          <w:sz w:val="24"/>
          <w:szCs w:val="24"/>
        </w:rPr>
      </w:pPr>
      <w:r w:rsidRPr="00FE5EBD">
        <w:rPr>
          <w:rFonts w:ascii="Arial" w:hAnsi="Arial" w:cs="Arial"/>
          <w:sz w:val="24"/>
          <w:szCs w:val="24"/>
        </w:rPr>
        <w:lastRenderedPageBreak/>
        <w:t xml:space="preserve">• </w:t>
      </w:r>
      <w:hyperlink r:id="rId25" w:history="1">
        <w:r w:rsidRPr="00FE5EBD">
          <w:rPr>
            <w:rStyle w:val="Hyperlink"/>
            <w:rFonts w:ascii="Arial" w:hAnsi="Arial" w:cs="Arial"/>
            <w:sz w:val="24"/>
            <w:szCs w:val="24"/>
          </w:rPr>
          <w:t>University Foreign Interference Taskforce – Guidelines to Counter Foreign Interference in the Australian University Sector 2019</w:t>
        </w:r>
      </w:hyperlink>
      <w:r w:rsidRPr="00FE5EBD">
        <w:rPr>
          <w:rFonts w:ascii="Arial" w:hAnsi="Arial" w:cs="Arial"/>
          <w:sz w:val="24"/>
          <w:szCs w:val="24"/>
        </w:rPr>
        <w:t xml:space="preserve"> </w:t>
      </w:r>
    </w:p>
    <w:p w14:paraId="0429B642" w14:textId="77777777" w:rsidR="00764BB7" w:rsidRPr="003A0F54" w:rsidRDefault="00764BB7" w:rsidP="00764BB7">
      <w:pPr>
        <w:rPr>
          <w:rFonts w:ascii="Arial" w:hAnsi="Arial" w:cs="Arial"/>
          <w:sz w:val="24"/>
          <w:szCs w:val="24"/>
        </w:rPr>
      </w:pPr>
      <w:r w:rsidRPr="00FE5EBD">
        <w:rPr>
          <w:rFonts w:ascii="Arial" w:hAnsi="Arial" w:cs="Arial"/>
          <w:sz w:val="24"/>
          <w:szCs w:val="24"/>
        </w:rPr>
        <w:t xml:space="preserve">This also includes understanding the reporting obligations under these policies. DFAT and Curtin has a zero-tolerance approach to child exploitation, child abuse and sexual exploitation, </w:t>
      </w:r>
      <w:proofErr w:type="gramStart"/>
      <w:r w:rsidRPr="00FE5EBD">
        <w:rPr>
          <w:rFonts w:ascii="Arial" w:hAnsi="Arial" w:cs="Arial"/>
          <w:sz w:val="24"/>
          <w:szCs w:val="24"/>
        </w:rPr>
        <w:t>abuse</w:t>
      </w:r>
      <w:proofErr w:type="gramEnd"/>
      <w:r w:rsidRPr="00FE5EBD">
        <w:rPr>
          <w:rFonts w:ascii="Arial" w:hAnsi="Arial" w:cs="Arial"/>
          <w:sz w:val="24"/>
          <w:szCs w:val="24"/>
        </w:rPr>
        <w:t xml:space="preserve"> and harassment.</w:t>
      </w:r>
    </w:p>
    <w:p w14:paraId="4F41C796" w14:textId="3AE97C23" w:rsidR="00764BB7" w:rsidRPr="00E84CB8" w:rsidRDefault="00764BB7" w:rsidP="00764BB7">
      <w:pPr>
        <w:rPr>
          <w:rFonts w:ascii="Arial" w:hAnsi="Arial" w:cs="Arial"/>
          <w:b/>
          <w:bCs/>
          <w:color w:val="88361C" w:themeColor="accent3" w:themeShade="BF"/>
          <w:sz w:val="24"/>
          <w:szCs w:val="24"/>
        </w:rPr>
      </w:pPr>
      <w:r w:rsidRPr="00E84CB8">
        <w:rPr>
          <w:rFonts w:ascii="Arial" w:hAnsi="Arial" w:cs="Arial"/>
          <w:b/>
          <w:bCs/>
          <w:color w:val="88361C" w:themeColor="accent3" w:themeShade="BF"/>
          <w:sz w:val="24"/>
          <w:szCs w:val="24"/>
        </w:rPr>
        <w:t>Emergenci</w:t>
      </w:r>
      <w:r>
        <w:rPr>
          <w:rFonts w:ascii="Arial" w:hAnsi="Arial" w:cs="Arial"/>
          <w:b/>
          <w:bCs/>
          <w:color w:val="88361C" w:themeColor="accent3" w:themeShade="BF"/>
          <w:sz w:val="24"/>
          <w:szCs w:val="24"/>
        </w:rPr>
        <w:t>es</w:t>
      </w:r>
    </w:p>
    <w:p w14:paraId="01D3D46D" w14:textId="77777777" w:rsidR="00764BB7" w:rsidRDefault="00764BB7" w:rsidP="00764BB7">
      <w:pPr>
        <w:spacing w:after="120"/>
        <w:rPr>
          <w:rFonts w:ascii="Arial" w:hAnsi="Arial" w:cs="Arial"/>
          <w:sz w:val="24"/>
          <w:szCs w:val="24"/>
        </w:rPr>
      </w:pPr>
      <w:r w:rsidRPr="00E84CB8">
        <w:rPr>
          <w:rFonts w:ascii="Arial" w:hAnsi="Arial" w:cs="Arial"/>
          <w:sz w:val="24"/>
          <w:szCs w:val="24"/>
        </w:rPr>
        <w:t>If you are lost or feeling unsafe, or are concerned, you must notify a member of the Curtin staff immediately. The Curtin staff is there to help you 24 hours a day, 7 days a week including weekends. The</w:t>
      </w:r>
      <w:r>
        <w:rPr>
          <w:rFonts w:ascii="Arial" w:hAnsi="Arial" w:cs="Arial"/>
          <w:sz w:val="24"/>
          <w:szCs w:val="24"/>
        </w:rPr>
        <w:t xml:space="preserve"> staff contact information can be found in the Resource Kit page 14. </w:t>
      </w:r>
    </w:p>
    <w:p w14:paraId="29929584" w14:textId="28D4ABE9" w:rsidR="00764BB7" w:rsidRPr="00E84CB8" w:rsidRDefault="00764BB7" w:rsidP="00764BB7">
      <w:pPr>
        <w:spacing w:after="120"/>
        <w:rPr>
          <w:rFonts w:ascii="Arial" w:hAnsi="Arial" w:cs="Arial"/>
          <w:sz w:val="24"/>
          <w:szCs w:val="24"/>
        </w:rPr>
      </w:pPr>
      <w:r w:rsidRPr="00764BB7">
        <w:rPr>
          <w:rFonts w:ascii="Arial" w:hAnsi="Arial" w:cs="Arial"/>
          <w:b/>
          <w:bCs/>
          <w:color w:val="DC5E00" w:themeColor="accent4" w:themeShade="BF"/>
          <w:sz w:val="24"/>
          <w:szCs w:val="24"/>
        </w:rPr>
        <w:t>Please save the following contact information for emergencies on your personal mobile device.</w:t>
      </w:r>
    </w:p>
    <w:p w14:paraId="777EC27D" w14:textId="63BA46B8" w:rsidR="00764BB7" w:rsidRPr="00E84CB8" w:rsidRDefault="00764BB7" w:rsidP="00764BB7">
      <w:pPr>
        <w:spacing w:after="120"/>
        <w:rPr>
          <w:rFonts w:ascii="Arial" w:hAnsi="Arial" w:cs="Arial"/>
          <w:sz w:val="24"/>
          <w:szCs w:val="24"/>
        </w:rPr>
      </w:pPr>
      <w:r w:rsidRPr="00E84CB8">
        <w:rPr>
          <w:rFonts w:ascii="Arial" w:hAnsi="Arial" w:cs="Arial"/>
          <w:sz w:val="24"/>
          <w:szCs w:val="24"/>
        </w:rPr>
        <w:t xml:space="preserve">For all emergencies, life-threatening situations, or serious injuries: </w:t>
      </w:r>
    </w:p>
    <w:p w14:paraId="54F837EF" w14:textId="77777777" w:rsidR="00764BB7" w:rsidRPr="00E84CB8" w:rsidRDefault="00764BB7" w:rsidP="00764BB7">
      <w:pPr>
        <w:spacing w:after="120"/>
        <w:rPr>
          <w:rFonts w:ascii="Arial" w:hAnsi="Arial" w:cs="Arial"/>
          <w:sz w:val="24"/>
          <w:szCs w:val="24"/>
        </w:rPr>
      </w:pPr>
      <w:r w:rsidRPr="00B32C6C">
        <w:rPr>
          <w:rFonts w:ascii="Arial" w:hAnsi="Arial" w:cs="Arial"/>
          <w:b/>
          <w:bCs/>
          <w:sz w:val="24"/>
          <w:szCs w:val="24"/>
        </w:rPr>
        <w:t>Emergency call in Malaysia:</w:t>
      </w:r>
      <w:r w:rsidRPr="00E84CB8">
        <w:rPr>
          <w:rFonts w:ascii="Arial" w:hAnsi="Arial" w:cs="Arial"/>
          <w:sz w:val="24"/>
          <w:szCs w:val="24"/>
        </w:rPr>
        <w:t xml:space="preserve"> 085-433730</w:t>
      </w:r>
    </w:p>
    <w:p w14:paraId="5186B5D9" w14:textId="77777777" w:rsidR="00764BB7" w:rsidRPr="00E84CB8" w:rsidRDefault="00764BB7" w:rsidP="00764BB7">
      <w:pPr>
        <w:spacing w:after="120"/>
        <w:rPr>
          <w:rFonts w:ascii="Arial" w:hAnsi="Arial" w:cs="Arial"/>
          <w:sz w:val="24"/>
          <w:szCs w:val="24"/>
        </w:rPr>
      </w:pPr>
      <w:r w:rsidRPr="00B32C6C">
        <w:rPr>
          <w:rFonts w:ascii="Arial" w:hAnsi="Arial" w:cs="Arial"/>
          <w:b/>
          <w:bCs/>
          <w:sz w:val="24"/>
          <w:szCs w:val="24"/>
        </w:rPr>
        <w:t>Fire Station:</w:t>
      </w:r>
      <w:r w:rsidRPr="00E84CB8">
        <w:rPr>
          <w:rFonts w:ascii="Arial" w:hAnsi="Arial" w:cs="Arial"/>
          <w:sz w:val="24"/>
          <w:szCs w:val="24"/>
        </w:rPr>
        <w:t xml:space="preserve"> 994</w:t>
      </w:r>
    </w:p>
    <w:p w14:paraId="37FB207F" w14:textId="77777777" w:rsidR="00764BB7" w:rsidRPr="00E84CB8" w:rsidRDefault="00764BB7" w:rsidP="00764BB7">
      <w:pPr>
        <w:spacing w:after="120"/>
        <w:rPr>
          <w:rFonts w:ascii="Arial" w:hAnsi="Arial" w:cs="Arial"/>
          <w:sz w:val="24"/>
          <w:szCs w:val="24"/>
        </w:rPr>
      </w:pPr>
      <w:r w:rsidRPr="00B32C6C">
        <w:rPr>
          <w:rFonts w:ascii="Arial" w:hAnsi="Arial" w:cs="Arial"/>
          <w:b/>
          <w:bCs/>
          <w:sz w:val="24"/>
          <w:szCs w:val="24"/>
        </w:rPr>
        <w:t>Police in Miri Malaysia:</w:t>
      </w:r>
      <w:r w:rsidRPr="005C5F97">
        <w:rPr>
          <w:rFonts w:ascii="Arial" w:hAnsi="Arial" w:cs="Arial"/>
          <w:sz w:val="24"/>
          <w:szCs w:val="24"/>
        </w:rPr>
        <w:t xml:space="preserve"> </w:t>
      </w:r>
      <w:r w:rsidRPr="00365214">
        <w:rPr>
          <w:rFonts w:ascii="Arial" w:hAnsi="Arial" w:cs="Arial"/>
          <w:sz w:val="24"/>
          <w:szCs w:val="24"/>
        </w:rPr>
        <w:t>085-433222</w:t>
      </w:r>
    </w:p>
    <w:p w14:paraId="381A79BC" w14:textId="77777777" w:rsidR="00764BB7" w:rsidRPr="00E84CB8" w:rsidRDefault="00764BB7" w:rsidP="00764BB7">
      <w:pPr>
        <w:spacing w:after="120"/>
        <w:rPr>
          <w:rFonts w:ascii="Arial" w:hAnsi="Arial" w:cs="Arial"/>
          <w:sz w:val="24"/>
          <w:szCs w:val="24"/>
        </w:rPr>
      </w:pPr>
      <w:r w:rsidRPr="00E84CB8">
        <w:rPr>
          <w:rFonts w:ascii="Arial" w:hAnsi="Arial" w:cs="Arial"/>
          <w:sz w:val="24"/>
          <w:szCs w:val="24"/>
        </w:rPr>
        <w:t xml:space="preserve">If you are involved in an emergency, you must always notify the Curtin staff. </w:t>
      </w:r>
    </w:p>
    <w:p w14:paraId="6ABCF3B7" w14:textId="77777777" w:rsidR="00764BB7" w:rsidRPr="003A0F54" w:rsidRDefault="00764BB7" w:rsidP="00764BB7">
      <w:pPr>
        <w:rPr>
          <w:rFonts w:ascii="Arial" w:hAnsi="Arial" w:cs="Arial"/>
        </w:rPr>
      </w:pPr>
    </w:p>
    <w:p w14:paraId="7B5AE17B" w14:textId="77777777" w:rsidR="00764BB7" w:rsidRDefault="00764BB7" w:rsidP="00D14F07">
      <w:pPr>
        <w:rPr>
          <w:rFonts w:ascii="Arial" w:hAnsi="Arial" w:cs="Arial"/>
          <w:b/>
          <w:bCs/>
          <w:color w:val="987200" w:themeColor="accent5" w:themeShade="BF"/>
          <w:sz w:val="28"/>
          <w:szCs w:val="28"/>
        </w:rPr>
      </w:pPr>
    </w:p>
    <w:p w14:paraId="6F1B0F97" w14:textId="77777777" w:rsidR="00764BB7" w:rsidRDefault="00764BB7" w:rsidP="00D14F07">
      <w:pPr>
        <w:rPr>
          <w:rFonts w:ascii="Arial" w:hAnsi="Arial" w:cs="Arial"/>
          <w:b/>
          <w:bCs/>
          <w:color w:val="987200" w:themeColor="accent5" w:themeShade="BF"/>
          <w:sz w:val="28"/>
          <w:szCs w:val="28"/>
        </w:rPr>
      </w:pPr>
    </w:p>
    <w:p w14:paraId="28B3EFB6" w14:textId="77777777" w:rsidR="00764BB7" w:rsidRDefault="00764BB7" w:rsidP="00D14F07">
      <w:pPr>
        <w:rPr>
          <w:rFonts w:ascii="Arial" w:hAnsi="Arial" w:cs="Arial"/>
          <w:b/>
          <w:bCs/>
          <w:color w:val="987200" w:themeColor="accent5" w:themeShade="BF"/>
          <w:sz w:val="28"/>
          <w:szCs w:val="28"/>
        </w:rPr>
      </w:pPr>
    </w:p>
    <w:p w14:paraId="09918445" w14:textId="77777777" w:rsidR="00764BB7" w:rsidRDefault="00764BB7" w:rsidP="00D14F07">
      <w:pPr>
        <w:rPr>
          <w:rFonts w:ascii="Arial" w:hAnsi="Arial" w:cs="Arial"/>
          <w:b/>
          <w:bCs/>
          <w:color w:val="987200" w:themeColor="accent5" w:themeShade="BF"/>
          <w:sz w:val="28"/>
          <w:szCs w:val="28"/>
        </w:rPr>
      </w:pPr>
    </w:p>
    <w:p w14:paraId="4960C6CF" w14:textId="77777777" w:rsidR="00764BB7" w:rsidRDefault="00764BB7" w:rsidP="00D14F07">
      <w:pPr>
        <w:rPr>
          <w:rFonts w:ascii="Arial" w:hAnsi="Arial" w:cs="Arial"/>
          <w:b/>
          <w:bCs/>
          <w:color w:val="987200" w:themeColor="accent5" w:themeShade="BF"/>
          <w:sz w:val="28"/>
          <w:szCs w:val="28"/>
        </w:rPr>
      </w:pPr>
    </w:p>
    <w:p w14:paraId="46EE428C" w14:textId="77777777" w:rsidR="00764BB7" w:rsidRDefault="00764BB7" w:rsidP="00D14F07">
      <w:pPr>
        <w:rPr>
          <w:rFonts w:ascii="Arial" w:hAnsi="Arial" w:cs="Arial"/>
          <w:b/>
          <w:bCs/>
          <w:color w:val="987200" w:themeColor="accent5" w:themeShade="BF"/>
          <w:sz w:val="28"/>
          <w:szCs w:val="28"/>
        </w:rPr>
      </w:pPr>
    </w:p>
    <w:p w14:paraId="4F14D8F6" w14:textId="77777777" w:rsidR="00764BB7" w:rsidRDefault="00764BB7" w:rsidP="00D14F07">
      <w:pPr>
        <w:rPr>
          <w:rFonts w:ascii="Arial" w:hAnsi="Arial" w:cs="Arial"/>
          <w:b/>
          <w:bCs/>
          <w:color w:val="987200" w:themeColor="accent5" w:themeShade="BF"/>
          <w:sz w:val="28"/>
          <w:szCs w:val="28"/>
        </w:rPr>
      </w:pPr>
    </w:p>
    <w:p w14:paraId="00DBCDA7" w14:textId="77777777" w:rsidR="00764BB7" w:rsidRDefault="00764BB7" w:rsidP="00D14F07">
      <w:pPr>
        <w:rPr>
          <w:rFonts w:ascii="Arial" w:hAnsi="Arial" w:cs="Arial"/>
          <w:b/>
          <w:bCs/>
          <w:color w:val="987200" w:themeColor="accent5" w:themeShade="BF"/>
          <w:sz w:val="28"/>
          <w:szCs w:val="28"/>
        </w:rPr>
      </w:pPr>
    </w:p>
    <w:p w14:paraId="77FC5C5A" w14:textId="77777777" w:rsidR="00764BB7" w:rsidRDefault="00764BB7" w:rsidP="00D14F07">
      <w:pPr>
        <w:rPr>
          <w:rFonts w:ascii="Arial" w:hAnsi="Arial" w:cs="Arial"/>
          <w:b/>
          <w:bCs/>
          <w:color w:val="987200" w:themeColor="accent5" w:themeShade="BF"/>
          <w:sz w:val="28"/>
          <w:szCs w:val="28"/>
        </w:rPr>
      </w:pPr>
    </w:p>
    <w:p w14:paraId="0A5F2BC1" w14:textId="77777777" w:rsidR="00764BB7" w:rsidRDefault="00764BB7" w:rsidP="00D14F07">
      <w:pPr>
        <w:rPr>
          <w:rFonts w:ascii="Arial" w:hAnsi="Arial" w:cs="Arial"/>
          <w:b/>
          <w:bCs/>
          <w:color w:val="987200" w:themeColor="accent5" w:themeShade="BF"/>
          <w:sz w:val="28"/>
          <w:szCs w:val="28"/>
        </w:rPr>
      </w:pPr>
    </w:p>
    <w:p w14:paraId="22CCDE9C" w14:textId="77777777" w:rsidR="00764BB7" w:rsidRDefault="00764BB7" w:rsidP="00D14F07">
      <w:pPr>
        <w:rPr>
          <w:rFonts w:ascii="Arial" w:hAnsi="Arial" w:cs="Arial"/>
          <w:b/>
          <w:bCs/>
          <w:color w:val="987200" w:themeColor="accent5" w:themeShade="BF"/>
          <w:sz w:val="28"/>
          <w:szCs w:val="28"/>
        </w:rPr>
      </w:pPr>
    </w:p>
    <w:p w14:paraId="071CC169" w14:textId="77777777" w:rsidR="00764BB7" w:rsidRDefault="00764BB7" w:rsidP="00D14F07">
      <w:pPr>
        <w:rPr>
          <w:rFonts w:ascii="Arial" w:hAnsi="Arial" w:cs="Arial"/>
          <w:b/>
          <w:bCs/>
          <w:color w:val="987200" w:themeColor="accent5" w:themeShade="BF"/>
          <w:sz w:val="28"/>
          <w:szCs w:val="28"/>
        </w:rPr>
      </w:pPr>
    </w:p>
    <w:p w14:paraId="7AFDED33" w14:textId="77777777" w:rsidR="00764BB7" w:rsidRDefault="00764BB7" w:rsidP="00D14F07">
      <w:pPr>
        <w:rPr>
          <w:rFonts w:ascii="Arial" w:hAnsi="Arial" w:cs="Arial"/>
          <w:b/>
          <w:bCs/>
          <w:color w:val="987200" w:themeColor="accent5" w:themeShade="BF"/>
          <w:sz w:val="28"/>
          <w:szCs w:val="28"/>
        </w:rPr>
      </w:pPr>
    </w:p>
    <w:p w14:paraId="5CFF9033" w14:textId="77777777" w:rsidR="00764BB7" w:rsidRDefault="00764BB7" w:rsidP="00D14F07">
      <w:pPr>
        <w:rPr>
          <w:rFonts w:ascii="Arial" w:hAnsi="Arial" w:cs="Arial"/>
          <w:b/>
          <w:bCs/>
          <w:color w:val="987200" w:themeColor="accent5" w:themeShade="BF"/>
          <w:sz w:val="28"/>
          <w:szCs w:val="28"/>
        </w:rPr>
      </w:pPr>
    </w:p>
    <w:p w14:paraId="4B34ACBC" w14:textId="2FC95AAA" w:rsidR="00C06AA1" w:rsidRPr="00C06AA1" w:rsidRDefault="00C06AA1" w:rsidP="00C06AA1">
      <w:pPr>
        <w:rPr>
          <w:rFonts w:ascii="Arial" w:hAnsi="Arial" w:cs="Arial"/>
          <w:b/>
          <w:bCs/>
          <w:color w:val="987200" w:themeColor="accent5" w:themeShade="BF"/>
          <w:sz w:val="28"/>
          <w:szCs w:val="28"/>
        </w:rPr>
      </w:pPr>
      <w:r w:rsidRPr="00C06AA1">
        <w:rPr>
          <w:rFonts w:ascii="Arial" w:hAnsi="Arial" w:cs="Arial"/>
          <w:b/>
          <w:bCs/>
          <w:color w:val="987200" w:themeColor="accent5" w:themeShade="BF"/>
          <w:sz w:val="28"/>
          <w:szCs w:val="28"/>
        </w:rPr>
        <w:lastRenderedPageBreak/>
        <w:t>ABOUT MIRI, MALAYSIA</w:t>
      </w:r>
    </w:p>
    <w:p w14:paraId="3ED388BB" w14:textId="01DA53FB" w:rsidR="00C06AA1" w:rsidRPr="00C06AA1" w:rsidRDefault="00C06AA1" w:rsidP="00C06AA1">
      <w:pPr>
        <w:rPr>
          <w:rFonts w:ascii="Arial" w:hAnsi="Arial" w:cs="Arial"/>
          <w:sz w:val="24"/>
          <w:szCs w:val="24"/>
        </w:rPr>
      </w:pPr>
      <w:r w:rsidRPr="00C06AA1">
        <w:rPr>
          <w:rFonts w:ascii="Arial" w:hAnsi="Arial" w:cs="Arial"/>
          <w:sz w:val="24"/>
          <w:szCs w:val="24"/>
        </w:rPr>
        <w:t>The program will be based in and around the town of Miri which is the second largest city in Sarawak. It has a population of over 300,000 inhabitants.</w:t>
      </w:r>
    </w:p>
    <w:p w14:paraId="54313F01" w14:textId="2FD47BEE" w:rsidR="00C06AA1" w:rsidRPr="00C06AA1" w:rsidRDefault="00C06AA1" w:rsidP="00C06AA1">
      <w:pPr>
        <w:rPr>
          <w:rFonts w:ascii="Arial" w:hAnsi="Arial" w:cs="Arial"/>
          <w:sz w:val="24"/>
          <w:szCs w:val="24"/>
        </w:rPr>
      </w:pPr>
      <w:r>
        <w:rPr>
          <w:rFonts w:ascii="Arial" w:hAnsi="Arial" w:cs="Arial"/>
          <w:noProof/>
          <w:sz w:val="24"/>
          <w:szCs w:val="24"/>
        </w:rPr>
        <w:drawing>
          <wp:anchor distT="0" distB="0" distL="114300" distR="114300" simplePos="0" relativeHeight="251684864" behindDoc="1" locked="0" layoutInCell="1" allowOverlap="1" wp14:anchorId="49B84310" wp14:editId="3B1C0999">
            <wp:simplePos x="0" y="0"/>
            <wp:positionH relativeFrom="column">
              <wp:posOffset>3965501</wp:posOffset>
            </wp:positionH>
            <wp:positionV relativeFrom="paragraph">
              <wp:posOffset>3027</wp:posOffset>
            </wp:positionV>
            <wp:extent cx="2094230" cy="2094230"/>
            <wp:effectExtent l="0" t="0" r="1270" b="1270"/>
            <wp:wrapTight wrapText="bothSides">
              <wp:wrapPolygon edited="0">
                <wp:start x="0" y="0"/>
                <wp:lineTo x="0" y="21417"/>
                <wp:lineTo x="21417" y="21417"/>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2094230" cy="2094230"/>
                    </a:xfrm>
                    <a:prstGeom prst="rect">
                      <a:avLst/>
                    </a:prstGeom>
                  </pic:spPr>
                </pic:pic>
              </a:graphicData>
            </a:graphic>
            <wp14:sizeRelH relativeFrom="margin">
              <wp14:pctWidth>0</wp14:pctWidth>
            </wp14:sizeRelH>
            <wp14:sizeRelV relativeFrom="margin">
              <wp14:pctHeight>0</wp14:pctHeight>
            </wp14:sizeRelV>
          </wp:anchor>
        </w:drawing>
      </w:r>
      <w:r w:rsidRPr="00C06AA1">
        <w:rPr>
          <w:rFonts w:ascii="Arial" w:hAnsi="Arial" w:cs="Arial"/>
          <w:sz w:val="24"/>
          <w:szCs w:val="24"/>
        </w:rPr>
        <w:t xml:space="preserve">Take this chance to explore the spectacular rainforests and alpine meadows of Miri. The National Parks have their own distinct attractions: </w:t>
      </w:r>
      <w:proofErr w:type="spellStart"/>
      <w:r w:rsidRPr="00C06AA1">
        <w:rPr>
          <w:rFonts w:ascii="Arial" w:hAnsi="Arial" w:cs="Arial"/>
          <w:sz w:val="24"/>
          <w:szCs w:val="24"/>
        </w:rPr>
        <w:t>Gunung</w:t>
      </w:r>
      <w:proofErr w:type="spellEnd"/>
      <w:r w:rsidRPr="00C06AA1">
        <w:rPr>
          <w:rFonts w:ascii="Arial" w:hAnsi="Arial" w:cs="Arial"/>
          <w:sz w:val="24"/>
          <w:szCs w:val="24"/>
        </w:rPr>
        <w:t xml:space="preserve"> </w:t>
      </w:r>
      <w:proofErr w:type="spellStart"/>
      <w:r w:rsidRPr="00C06AA1">
        <w:rPr>
          <w:rFonts w:ascii="Arial" w:hAnsi="Arial" w:cs="Arial"/>
          <w:sz w:val="24"/>
          <w:szCs w:val="24"/>
        </w:rPr>
        <w:t>Mulu</w:t>
      </w:r>
      <w:proofErr w:type="spellEnd"/>
      <w:r w:rsidRPr="00C06AA1">
        <w:rPr>
          <w:rFonts w:ascii="Arial" w:hAnsi="Arial" w:cs="Arial"/>
          <w:sz w:val="24"/>
          <w:szCs w:val="24"/>
        </w:rPr>
        <w:t xml:space="preserve"> is teeming with caves and limestone formations; </w:t>
      </w:r>
      <w:proofErr w:type="spellStart"/>
      <w:r w:rsidRPr="00C06AA1">
        <w:rPr>
          <w:rFonts w:ascii="Arial" w:hAnsi="Arial" w:cs="Arial"/>
          <w:sz w:val="24"/>
          <w:szCs w:val="24"/>
        </w:rPr>
        <w:t>Niah</w:t>
      </w:r>
      <w:proofErr w:type="spellEnd"/>
      <w:r w:rsidRPr="00C06AA1">
        <w:rPr>
          <w:rFonts w:ascii="Arial" w:hAnsi="Arial" w:cs="Arial"/>
          <w:sz w:val="24"/>
          <w:szCs w:val="24"/>
        </w:rPr>
        <w:t xml:space="preserve"> was the discovery site of prehistoric human remains; </w:t>
      </w:r>
      <w:proofErr w:type="spellStart"/>
      <w:r w:rsidRPr="00C06AA1">
        <w:rPr>
          <w:rFonts w:ascii="Arial" w:hAnsi="Arial" w:cs="Arial"/>
          <w:sz w:val="24"/>
          <w:szCs w:val="24"/>
        </w:rPr>
        <w:t>Lambir</w:t>
      </w:r>
      <w:proofErr w:type="spellEnd"/>
      <w:r w:rsidRPr="00C06AA1">
        <w:rPr>
          <w:rFonts w:ascii="Arial" w:hAnsi="Arial" w:cs="Arial"/>
          <w:sz w:val="24"/>
          <w:szCs w:val="24"/>
        </w:rPr>
        <w:t xml:space="preserve"> Hills features stunning waterfalls and wildlife; and </w:t>
      </w:r>
      <w:proofErr w:type="spellStart"/>
      <w:r w:rsidRPr="00C06AA1">
        <w:rPr>
          <w:rFonts w:ascii="Arial" w:hAnsi="Arial" w:cs="Arial"/>
          <w:sz w:val="24"/>
          <w:szCs w:val="24"/>
        </w:rPr>
        <w:t>Loagan</w:t>
      </w:r>
      <w:proofErr w:type="spellEnd"/>
      <w:r w:rsidRPr="00C06AA1">
        <w:rPr>
          <w:rFonts w:ascii="Arial" w:hAnsi="Arial" w:cs="Arial"/>
          <w:sz w:val="24"/>
          <w:szCs w:val="24"/>
        </w:rPr>
        <w:t xml:space="preserve"> </w:t>
      </w:r>
      <w:proofErr w:type="spellStart"/>
      <w:r w:rsidRPr="00C06AA1">
        <w:rPr>
          <w:rFonts w:ascii="Arial" w:hAnsi="Arial" w:cs="Arial"/>
          <w:sz w:val="24"/>
          <w:szCs w:val="24"/>
        </w:rPr>
        <w:t>Bunut</w:t>
      </w:r>
      <w:proofErr w:type="spellEnd"/>
      <w:r w:rsidRPr="00C06AA1">
        <w:rPr>
          <w:rFonts w:ascii="Arial" w:hAnsi="Arial" w:cs="Arial"/>
          <w:sz w:val="24"/>
          <w:szCs w:val="24"/>
        </w:rPr>
        <w:t xml:space="preserve"> is ideal for hiking and birdwatching. Visiting this country for our program exposes you to the diverse culture and people of the country, as well as the breath-taking views.</w:t>
      </w:r>
    </w:p>
    <w:p w14:paraId="004AF7BD" w14:textId="77777777" w:rsidR="00C06AA1" w:rsidRPr="00C06AA1" w:rsidRDefault="00C06AA1" w:rsidP="00C06AA1">
      <w:pPr>
        <w:rPr>
          <w:rFonts w:ascii="Arial" w:hAnsi="Arial" w:cs="Arial"/>
          <w:b/>
          <w:bCs/>
          <w:sz w:val="24"/>
          <w:szCs w:val="24"/>
        </w:rPr>
      </w:pPr>
      <w:r w:rsidRPr="00C06AA1">
        <w:rPr>
          <w:rFonts w:ascii="Arial" w:hAnsi="Arial" w:cs="Arial"/>
          <w:b/>
          <w:bCs/>
          <w:sz w:val="24"/>
          <w:szCs w:val="24"/>
        </w:rPr>
        <w:t>Cultural Sensitivity</w:t>
      </w:r>
    </w:p>
    <w:p w14:paraId="570EB020" w14:textId="77777777" w:rsidR="00C06AA1" w:rsidRPr="00C06AA1" w:rsidRDefault="00C06AA1" w:rsidP="00C06AA1">
      <w:pPr>
        <w:rPr>
          <w:rFonts w:ascii="Arial" w:hAnsi="Arial" w:cs="Arial"/>
          <w:sz w:val="24"/>
          <w:szCs w:val="24"/>
        </w:rPr>
      </w:pPr>
      <w:r w:rsidRPr="00C06AA1">
        <w:rPr>
          <w:rFonts w:ascii="Arial" w:hAnsi="Arial" w:cs="Arial"/>
          <w:sz w:val="24"/>
          <w:szCs w:val="24"/>
        </w:rPr>
        <w:t xml:space="preserve">Malaysia is a multi-cultural society. The main ethnic groups are the native Malays as well as large populations of Chinese, and Indians. When visiting the </w:t>
      </w:r>
      <w:proofErr w:type="gramStart"/>
      <w:r w:rsidRPr="00C06AA1">
        <w:rPr>
          <w:rFonts w:ascii="Arial" w:hAnsi="Arial" w:cs="Arial"/>
          <w:sz w:val="24"/>
          <w:szCs w:val="24"/>
        </w:rPr>
        <w:t>country</w:t>
      </w:r>
      <w:proofErr w:type="gramEnd"/>
      <w:r w:rsidRPr="00C06AA1">
        <w:rPr>
          <w:rFonts w:ascii="Arial" w:hAnsi="Arial" w:cs="Arial"/>
          <w:sz w:val="24"/>
          <w:szCs w:val="24"/>
        </w:rPr>
        <w:t xml:space="preserve"> it is clear that the ethnicities retain their religions, customs and way of life. The most important festivals of each group are public holidays.</w:t>
      </w:r>
    </w:p>
    <w:p w14:paraId="6987AABE" w14:textId="77777777" w:rsidR="00C06AA1" w:rsidRPr="00C06AA1" w:rsidRDefault="00C06AA1" w:rsidP="00C06AA1">
      <w:pPr>
        <w:rPr>
          <w:rFonts w:ascii="Arial" w:hAnsi="Arial" w:cs="Arial"/>
          <w:sz w:val="24"/>
          <w:szCs w:val="24"/>
        </w:rPr>
      </w:pPr>
      <w:r w:rsidRPr="00C06AA1">
        <w:rPr>
          <w:rFonts w:ascii="Arial" w:hAnsi="Arial" w:cs="Arial"/>
          <w:sz w:val="24"/>
          <w:szCs w:val="24"/>
        </w:rPr>
        <w:t>As members of such a multicultural society, Malaysians are generally very attentive towards how they respectfully interact with people of all backgrounds. There are cultural norms and taboos that inform what people generally believe to be appropriate and inappropriate behaviour. This is related to the Malay concept of ‘</w:t>
      </w:r>
      <w:proofErr w:type="spellStart"/>
      <w:r w:rsidRPr="00C06AA1">
        <w:rPr>
          <w:rFonts w:ascii="Arial" w:hAnsi="Arial" w:cs="Arial"/>
          <w:sz w:val="24"/>
          <w:szCs w:val="24"/>
        </w:rPr>
        <w:t>budi</w:t>
      </w:r>
      <w:proofErr w:type="spellEnd"/>
      <w:r w:rsidRPr="00C06AA1">
        <w:rPr>
          <w:rFonts w:ascii="Arial" w:hAnsi="Arial" w:cs="Arial"/>
          <w:sz w:val="24"/>
          <w:szCs w:val="24"/>
        </w:rPr>
        <w:t xml:space="preserve">’ by which politeness and respect are considered essential to human interaction. The word does not have a direct English equivalent but can be generally understood to describe attributes such as one’s wisdom, virtue, </w:t>
      </w:r>
      <w:proofErr w:type="gramStart"/>
      <w:r w:rsidRPr="00C06AA1">
        <w:rPr>
          <w:rFonts w:ascii="Arial" w:hAnsi="Arial" w:cs="Arial"/>
          <w:sz w:val="24"/>
          <w:szCs w:val="24"/>
        </w:rPr>
        <w:t>etiquette</w:t>
      </w:r>
      <w:proofErr w:type="gramEnd"/>
      <w:r w:rsidRPr="00C06AA1">
        <w:rPr>
          <w:rFonts w:ascii="Arial" w:hAnsi="Arial" w:cs="Arial"/>
          <w:sz w:val="24"/>
          <w:szCs w:val="24"/>
        </w:rPr>
        <w:t xml:space="preserve"> and morality. In this way, one can see that Malaysian politeness and etiquette have a strong ethical basis.</w:t>
      </w:r>
    </w:p>
    <w:p w14:paraId="14AE3190" w14:textId="77777777" w:rsidR="00C06AA1" w:rsidRPr="00C06AA1" w:rsidRDefault="00C06AA1" w:rsidP="00C06AA1">
      <w:pPr>
        <w:rPr>
          <w:rFonts w:ascii="Arial" w:hAnsi="Arial" w:cs="Arial"/>
          <w:sz w:val="24"/>
          <w:szCs w:val="24"/>
        </w:rPr>
      </w:pPr>
      <w:r w:rsidRPr="00C06AA1">
        <w:rPr>
          <w:rFonts w:ascii="Arial" w:hAnsi="Arial" w:cs="Arial"/>
          <w:sz w:val="24"/>
          <w:szCs w:val="24"/>
        </w:rPr>
        <w:t>Greetings in a social context will depend upon the ethnicity of the person you are meeting. In general, most Malays are aware of Western ways, so the handshake is normal. There may be slight differences though and a few things to bear in mind include:</w:t>
      </w:r>
    </w:p>
    <w:p w14:paraId="79B0226C" w14:textId="77777777" w:rsidR="00C06AA1" w:rsidRPr="00C06AA1" w:rsidRDefault="00C06AA1" w:rsidP="00C06AA1">
      <w:pPr>
        <w:rPr>
          <w:rFonts w:ascii="Arial" w:hAnsi="Arial" w:cs="Arial"/>
          <w:sz w:val="24"/>
          <w:szCs w:val="24"/>
        </w:rPr>
      </w:pPr>
      <w:r w:rsidRPr="00C06AA1">
        <w:rPr>
          <w:rFonts w:ascii="Arial" w:hAnsi="Arial" w:cs="Arial"/>
          <w:sz w:val="24"/>
          <w:szCs w:val="24"/>
        </w:rPr>
        <w:t>Malay women may not shake hands with men. Women can of course shake hands with women. Men may also not shake hands with women and may bow instead while placing their hand on their heart.</w:t>
      </w:r>
    </w:p>
    <w:p w14:paraId="0F9F8607" w14:textId="77777777" w:rsidR="00E30890" w:rsidRDefault="00E30890" w:rsidP="006128D5">
      <w:pPr>
        <w:rPr>
          <w:rFonts w:ascii="Arial" w:hAnsi="Arial" w:cs="Arial"/>
          <w:b/>
          <w:bCs/>
          <w:color w:val="987200" w:themeColor="accent5" w:themeShade="BF"/>
          <w:sz w:val="28"/>
          <w:szCs w:val="28"/>
        </w:rPr>
      </w:pPr>
    </w:p>
    <w:p w14:paraId="7D7E2A33" w14:textId="77777777" w:rsidR="00E30890" w:rsidRDefault="00E30890" w:rsidP="006128D5">
      <w:pPr>
        <w:rPr>
          <w:rFonts w:ascii="Arial" w:hAnsi="Arial" w:cs="Arial"/>
          <w:b/>
          <w:bCs/>
          <w:color w:val="987200" w:themeColor="accent5" w:themeShade="BF"/>
          <w:sz w:val="28"/>
          <w:szCs w:val="28"/>
        </w:rPr>
      </w:pPr>
    </w:p>
    <w:p w14:paraId="067B9564" w14:textId="77777777" w:rsidR="00E30890" w:rsidRDefault="00E30890" w:rsidP="006128D5">
      <w:pPr>
        <w:rPr>
          <w:rFonts w:ascii="Arial" w:hAnsi="Arial" w:cs="Arial"/>
          <w:b/>
          <w:bCs/>
          <w:color w:val="987200" w:themeColor="accent5" w:themeShade="BF"/>
          <w:sz w:val="28"/>
          <w:szCs w:val="28"/>
        </w:rPr>
      </w:pPr>
    </w:p>
    <w:p w14:paraId="09C9ED03" w14:textId="77777777" w:rsidR="00FD7C71" w:rsidRDefault="00FD7C71" w:rsidP="006128D5">
      <w:pPr>
        <w:rPr>
          <w:rFonts w:ascii="Arial" w:hAnsi="Arial" w:cs="Arial"/>
          <w:b/>
          <w:bCs/>
          <w:color w:val="987200" w:themeColor="accent5" w:themeShade="BF"/>
          <w:sz w:val="28"/>
          <w:szCs w:val="28"/>
        </w:rPr>
      </w:pPr>
    </w:p>
    <w:p w14:paraId="772BA533" w14:textId="77777777" w:rsidR="00FD7C71" w:rsidRDefault="00FD7C71" w:rsidP="006128D5">
      <w:pPr>
        <w:rPr>
          <w:rFonts w:ascii="Arial" w:hAnsi="Arial" w:cs="Arial"/>
          <w:b/>
          <w:bCs/>
          <w:color w:val="987200" w:themeColor="accent5" w:themeShade="BF"/>
          <w:sz w:val="28"/>
          <w:szCs w:val="28"/>
        </w:rPr>
      </w:pPr>
    </w:p>
    <w:p w14:paraId="3EE142FB" w14:textId="229632E8" w:rsidR="006128D5" w:rsidRPr="003A0F54" w:rsidRDefault="00165664" w:rsidP="006128D5">
      <w:pPr>
        <w:rPr>
          <w:rFonts w:ascii="Arial" w:hAnsi="Arial" w:cs="Arial"/>
          <w:b/>
          <w:bCs/>
          <w:color w:val="987200" w:themeColor="accent5" w:themeShade="BF"/>
          <w:sz w:val="28"/>
          <w:szCs w:val="28"/>
        </w:rPr>
      </w:pPr>
      <w:r>
        <w:rPr>
          <w:rFonts w:ascii="Arial" w:hAnsi="Arial" w:cs="Arial"/>
          <w:b/>
          <w:bCs/>
          <w:color w:val="987200" w:themeColor="accent5" w:themeShade="BF"/>
          <w:sz w:val="28"/>
          <w:szCs w:val="28"/>
        </w:rPr>
        <w:lastRenderedPageBreak/>
        <w:t>AIRPORT ACTIVITIES</w:t>
      </w:r>
    </w:p>
    <w:p w14:paraId="686F2836" w14:textId="52F8BBAE" w:rsidR="00C06AA1" w:rsidRPr="00C06AA1" w:rsidRDefault="004F38A4" w:rsidP="00C06AA1">
      <w:pPr>
        <w:rPr>
          <w:rFonts w:ascii="Arial" w:hAnsi="Arial" w:cs="Arial"/>
          <w:sz w:val="24"/>
          <w:szCs w:val="24"/>
        </w:rPr>
      </w:pPr>
      <w:r>
        <w:rPr>
          <w:rFonts w:ascii="Arial" w:hAnsi="Arial" w:cs="Arial"/>
          <w:sz w:val="24"/>
          <w:szCs w:val="24"/>
        </w:rPr>
        <w:t xml:space="preserve">There is some layover time at </w:t>
      </w:r>
      <w:r w:rsidR="005B0DBD">
        <w:rPr>
          <w:rFonts w:ascii="Arial" w:hAnsi="Arial" w:cs="Arial"/>
          <w:sz w:val="24"/>
          <w:szCs w:val="24"/>
        </w:rPr>
        <w:t>Kuala Lumpur (KL)</w:t>
      </w:r>
      <w:r>
        <w:rPr>
          <w:rFonts w:ascii="Arial" w:hAnsi="Arial" w:cs="Arial"/>
          <w:sz w:val="24"/>
          <w:szCs w:val="24"/>
        </w:rPr>
        <w:t xml:space="preserve">, so please use this time to exchange money and have a snack. </w:t>
      </w:r>
      <w:r w:rsidR="00C06AA1" w:rsidRPr="00C06AA1">
        <w:rPr>
          <w:rFonts w:ascii="Arial" w:hAnsi="Arial" w:cs="Arial"/>
          <w:sz w:val="24"/>
          <w:szCs w:val="24"/>
        </w:rPr>
        <w:t xml:space="preserve">At the airport in </w:t>
      </w:r>
      <w:r w:rsidR="005B0DBD">
        <w:rPr>
          <w:rFonts w:ascii="Arial" w:hAnsi="Arial" w:cs="Arial"/>
          <w:sz w:val="24"/>
          <w:szCs w:val="24"/>
        </w:rPr>
        <w:t>KL</w:t>
      </w:r>
      <w:r w:rsidR="00C06AA1" w:rsidRPr="00C06AA1">
        <w:rPr>
          <w:rFonts w:ascii="Arial" w:hAnsi="Arial" w:cs="Arial"/>
          <w:sz w:val="24"/>
          <w:szCs w:val="24"/>
        </w:rPr>
        <w:t>, you</w:t>
      </w:r>
      <w:r>
        <w:rPr>
          <w:rFonts w:ascii="Arial" w:hAnsi="Arial" w:cs="Arial"/>
          <w:sz w:val="24"/>
          <w:szCs w:val="24"/>
        </w:rPr>
        <w:t xml:space="preserve"> can </w:t>
      </w:r>
      <w:r w:rsidR="00C06AA1" w:rsidRPr="00C06AA1">
        <w:rPr>
          <w:rFonts w:ascii="Arial" w:hAnsi="Arial" w:cs="Arial"/>
          <w:sz w:val="24"/>
          <w:szCs w:val="24"/>
        </w:rPr>
        <w:t>complete the Sustainable Development Goals (SDGs) Challenge Hub. A link to SDGs Challenge Hub allows you to explore the Sustainable Development Goals, particularly in the context of Malaysia.</w:t>
      </w:r>
    </w:p>
    <w:p w14:paraId="0B668B98" w14:textId="77777777" w:rsidR="00C06AA1" w:rsidRPr="00C06AA1" w:rsidRDefault="00C06AA1" w:rsidP="00C06AA1">
      <w:pPr>
        <w:rPr>
          <w:rFonts w:ascii="Arial" w:hAnsi="Arial" w:cs="Arial"/>
          <w:sz w:val="24"/>
          <w:szCs w:val="24"/>
        </w:rPr>
      </w:pPr>
      <w:r w:rsidRPr="00C06AA1">
        <w:rPr>
          <w:rFonts w:ascii="Arial" w:hAnsi="Arial" w:cs="Arial"/>
          <w:sz w:val="24"/>
          <w:szCs w:val="24"/>
        </w:rPr>
        <w:t>Pay attention to some of the SDGs that Malaysia has so far achieved, as well as the SDGs that require further progress. https://challenge.curtin.edu.au/dashboard/#hub/100132</w:t>
      </w:r>
    </w:p>
    <w:p w14:paraId="7805EFE0" w14:textId="77777777" w:rsidR="00C06AA1" w:rsidRPr="00C06AA1" w:rsidRDefault="00C06AA1" w:rsidP="00C06AA1">
      <w:pPr>
        <w:rPr>
          <w:rFonts w:ascii="Arial" w:hAnsi="Arial" w:cs="Arial"/>
          <w:sz w:val="24"/>
          <w:szCs w:val="24"/>
        </w:rPr>
      </w:pPr>
      <w:r w:rsidRPr="00C06AA1">
        <w:rPr>
          <w:rFonts w:ascii="Arial" w:hAnsi="Arial" w:cs="Arial"/>
          <w:sz w:val="24"/>
          <w:szCs w:val="24"/>
        </w:rPr>
        <w:t>Sign in using your Curtin student ID and password.</w:t>
      </w:r>
    </w:p>
    <w:p w14:paraId="6FD44684" w14:textId="10C2B2D6" w:rsidR="006128D5" w:rsidRPr="003A0F54" w:rsidRDefault="006128D5" w:rsidP="006128D5">
      <w:pPr>
        <w:rPr>
          <w:rFonts w:ascii="Arial" w:hAnsi="Arial" w:cs="Arial"/>
          <w:b/>
          <w:bCs/>
          <w:color w:val="987200" w:themeColor="accent5" w:themeShade="BF"/>
          <w:sz w:val="28"/>
          <w:szCs w:val="28"/>
        </w:rPr>
      </w:pPr>
      <w:r w:rsidRPr="003A0F54">
        <w:rPr>
          <w:rFonts w:ascii="Arial" w:hAnsi="Arial" w:cs="Arial"/>
          <w:b/>
          <w:bCs/>
          <w:color w:val="987200" w:themeColor="accent5" w:themeShade="BF"/>
          <w:sz w:val="28"/>
          <w:szCs w:val="28"/>
        </w:rPr>
        <w:t xml:space="preserve">WHEN YOU ARRIVE </w:t>
      </w:r>
    </w:p>
    <w:p w14:paraId="70B92D3E" w14:textId="2B44D9A7" w:rsidR="006128D5" w:rsidRDefault="00486E9E" w:rsidP="006128D5">
      <w:pPr>
        <w:rPr>
          <w:rFonts w:ascii="Arial" w:hAnsi="Arial" w:cs="Arial"/>
          <w:sz w:val="24"/>
          <w:szCs w:val="24"/>
        </w:rPr>
      </w:pPr>
      <w:r w:rsidRPr="003A0F54">
        <w:rPr>
          <w:rFonts w:ascii="Arial" w:hAnsi="Arial" w:cs="Arial"/>
          <w:sz w:val="24"/>
          <w:szCs w:val="24"/>
        </w:rPr>
        <w:t>You will arrive at 16</w:t>
      </w:r>
      <w:r w:rsidR="00DA67C2">
        <w:rPr>
          <w:rFonts w:ascii="Arial" w:hAnsi="Arial" w:cs="Arial"/>
          <w:sz w:val="24"/>
          <w:szCs w:val="24"/>
        </w:rPr>
        <w:t>:</w:t>
      </w:r>
      <w:r w:rsidRPr="003A0F54">
        <w:rPr>
          <w:rFonts w:ascii="Arial" w:hAnsi="Arial" w:cs="Arial"/>
          <w:sz w:val="24"/>
          <w:szCs w:val="24"/>
        </w:rPr>
        <w:t>20 pm (Malaysian time) to Miri</w:t>
      </w:r>
      <w:r w:rsidR="005B0DBD">
        <w:rPr>
          <w:rFonts w:ascii="Arial" w:hAnsi="Arial" w:cs="Arial"/>
          <w:sz w:val="24"/>
          <w:szCs w:val="24"/>
        </w:rPr>
        <w:t>,</w:t>
      </w:r>
      <w:r w:rsidRPr="003A0F54">
        <w:rPr>
          <w:rFonts w:ascii="Arial" w:hAnsi="Arial" w:cs="Arial"/>
          <w:sz w:val="24"/>
          <w:szCs w:val="24"/>
        </w:rPr>
        <w:t xml:space="preserve"> Malaysia. Once we arrive at the accommodation at Imperial Hotel</w:t>
      </w:r>
      <w:r w:rsidR="00365214">
        <w:rPr>
          <w:rFonts w:ascii="Arial" w:hAnsi="Arial" w:cs="Arial"/>
          <w:sz w:val="24"/>
          <w:szCs w:val="24"/>
        </w:rPr>
        <w:t>,</w:t>
      </w:r>
      <w:r w:rsidRPr="003A0F54">
        <w:rPr>
          <w:rFonts w:ascii="Arial" w:hAnsi="Arial" w:cs="Arial"/>
          <w:sz w:val="24"/>
          <w:szCs w:val="24"/>
        </w:rPr>
        <w:t xml:space="preserve"> there will be a group check in alongside an orientation for money exchange, emergency contacts, and </w:t>
      </w:r>
      <w:r w:rsidR="00365214">
        <w:rPr>
          <w:rFonts w:ascii="Arial" w:hAnsi="Arial" w:cs="Arial"/>
          <w:sz w:val="24"/>
          <w:szCs w:val="24"/>
        </w:rPr>
        <w:t>an o</w:t>
      </w:r>
      <w:r w:rsidR="00E84CB8" w:rsidRPr="003A0F54">
        <w:rPr>
          <w:rFonts w:ascii="Arial" w:hAnsi="Arial" w:cs="Arial"/>
          <w:sz w:val="24"/>
          <w:szCs w:val="24"/>
        </w:rPr>
        <w:t>n-site</w:t>
      </w:r>
      <w:r w:rsidRPr="003A0F54">
        <w:rPr>
          <w:rFonts w:ascii="Arial" w:hAnsi="Arial" w:cs="Arial"/>
          <w:sz w:val="24"/>
          <w:szCs w:val="24"/>
        </w:rPr>
        <w:t xml:space="preserve"> induction.</w:t>
      </w:r>
    </w:p>
    <w:p w14:paraId="773CBB9E" w14:textId="62FB59FC" w:rsidR="007255BB" w:rsidRDefault="007255BB" w:rsidP="007255BB">
      <w:pPr>
        <w:rPr>
          <w:rFonts w:ascii="Arial" w:hAnsi="Arial" w:cs="Arial"/>
          <w:sz w:val="24"/>
          <w:szCs w:val="24"/>
        </w:rPr>
      </w:pPr>
      <w:r w:rsidRPr="007255BB">
        <w:rPr>
          <w:rFonts w:ascii="Arial" w:hAnsi="Arial" w:cs="Arial"/>
          <w:sz w:val="24"/>
          <w:szCs w:val="24"/>
        </w:rPr>
        <w:t xml:space="preserve">Imperial Hotel Miri is set next to </w:t>
      </w:r>
      <w:proofErr w:type="spellStart"/>
      <w:r w:rsidRPr="007255BB">
        <w:rPr>
          <w:rFonts w:ascii="Arial" w:hAnsi="Arial" w:cs="Arial"/>
          <w:sz w:val="24"/>
          <w:szCs w:val="24"/>
        </w:rPr>
        <w:t>Permaisuri</w:t>
      </w:r>
      <w:proofErr w:type="spellEnd"/>
      <w:r w:rsidRPr="007255BB">
        <w:rPr>
          <w:rFonts w:ascii="Arial" w:hAnsi="Arial" w:cs="Arial"/>
          <w:sz w:val="24"/>
          <w:szCs w:val="24"/>
        </w:rPr>
        <w:t xml:space="preserve"> Imperial City Mall in Miri.</w:t>
      </w:r>
      <w:r w:rsidRPr="007255BB">
        <w:rPr>
          <w:rFonts w:ascii="Segoe UI" w:hAnsi="Segoe UI" w:cs="Segoe UI"/>
          <w:color w:val="262626"/>
          <w:sz w:val="21"/>
          <w:szCs w:val="21"/>
        </w:rPr>
        <w:t xml:space="preserve"> </w:t>
      </w:r>
      <w:r w:rsidRPr="007255BB">
        <w:rPr>
          <w:rFonts w:ascii="Arial" w:hAnsi="Arial" w:cs="Arial"/>
          <w:sz w:val="24"/>
          <w:szCs w:val="24"/>
        </w:rPr>
        <w:t xml:space="preserve">All rooms are air-conditioned and free </w:t>
      </w:r>
      <w:proofErr w:type="spellStart"/>
      <w:r w:rsidRPr="007255BB">
        <w:rPr>
          <w:rFonts w:ascii="Arial" w:hAnsi="Arial" w:cs="Arial"/>
          <w:sz w:val="24"/>
          <w:szCs w:val="24"/>
        </w:rPr>
        <w:t>WiFi</w:t>
      </w:r>
      <w:proofErr w:type="spellEnd"/>
      <w:r w:rsidRPr="007255BB">
        <w:rPr>
          <w:rFonts w:ascii="Arial" w:hAnsi="Arial" w:cs="Arial"/>
          <w:sz w:val="24"/>
          <w:szCs w:val="24"/>
        </w:rPr>
        <w:t xml:space="preserve"> is accessible throughout.</w:t>
      </w:r>
      <w:r>
        <w:rPr>
          <w:rFonts w:ascii="Arial" w:hAnsi="Arial" w:cs="Arial"/>
          <w:sz w:val="24"/>
          <w:szCs w:val="24"/>
        </w:rPr>
        <w:t xml:space="preserve"> </w:t>
      </w:r>
      <w:r w:rsidRPr="007255BB">
        <w:rPr>
          <w:rFonts w:ascii="Arial" w:hAnsi="Arial" w:cs="Arial"/>
          <w:sz w:val="24"/>
          <w:szCs w:val="24"/>
        </w:rPr>
        <w:t xml:space="preserve">Imperial Restaurant opens for lunch and dinner, which specializes in Asian, </w:t>
      </w:r>
      <w:proofErr w:type="gramStart"/>
      <w:r w:rsidRPr="007255BB">
        <w:rPr>
          <w:rFonts w:ascii="Arial" w:hAnsi="Arial" w:cs="Arial"/>
          <w:sz w:val="24"/>
          <w:szCs w:val="24"/>
        </w:rPr>
        <w:t>local</w:t>
      </w:r>
      <w:proofErr w:type="gramEnd"/>
      <w:r w:rsidRPr="007255BB">
        <w:rPr>
          <w:rFonts w:ascii="Arial" w:hAnsi="Arial" w:cs="Arial"/>
          <w:sz w:val="24"/>
          <w:szCs w:val="24"/>
        </w:rPr>
        <w:t xml:space="preserve"> and western dishes. Coffee and light meals can be enjoyed at </w:t>
      </w:r>
      <w:proofErr w:type="spellStart"/>
      <w:r w:rsidRPr="007255BB">
        <w:rPr>
          <w:rFonts w:ascii="Arial" w:hAnsi="Arial" w:cs="Arial"/>
          <w:sz w:val="24"/>
          <w:szCs w:val="24"/>
        </w:rPr>
        <w:t>Permaisuri</w:t>
      </w:r>
      <w:proofErr w:type="spellEnd"/>
      <w:r w:rsidRPr="007255BB">
        <w:rPr>
          <w:rFonts w:ascii="Arial" w:hAnsi="Arial" w:cs="Arial"/>
          <w:sz w:val="24"/>
          <w:szCs w:val="24"/>
        </w:rPr>
        <w:t xml:space="preserve"> Coffee House.</w:t>
      </w:r>
    </w:p>
    <w:p w14:paraId="7F21C01C" w14:textId="2DB2C5C2" w:rsidR="007255BB" w:rsidRPr="007255BB" w:rsidRDefault="00214422" w:rsidP="0033453C">
      <w:pPr>
        <w:jc w:val="center"/>
        <w:rPr>
          <w:rFonts w:ascii="Arial" w:hAnsi="Arial" w:cs="Arial"/>
          <w:sz w:val="24"/>
          <w:szCs w:val="24"/>
        </w:rPr>
      </w:pPr>
      <w:r>
        <w:rPr>
          <w:rFonts w:ascii="Arial" w:hAnsi="Arial" w:cs="Arial"/>
          <w:noProof/>
          <w:sz w:val="24"/>
          <w:szCs w:val="24"/>
        </w:rPr>
        <w:drawing>
          <wp:inline distT="0" distB="0" distL="0" distR="0" wp14:anchorId="493B03C2" wp14:editId="0AD0169A">
            <wp:extent cx="5731510" cy="38931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893185"/>
                    </a:xfrm>
                    <a:prstGeom prst="rect">
                      <a:avLst/>
                    </a:prstGeom>
                  </pic:spPr>
                </pic:pic>
              </a:graphicData>
            </a:graphic>
          </wp:inline>
        </w:drawing>
      </w:r>
    </w:p>
    <w:tbl>
      <w:tblPr>
        <w:tblStyle w:val="PlainTable4"/>
        <w:tblW w:w="0" w:type="auto"/>
        <w:tblLook w:val="04A0" w:firstRow="1" w:lastRow="0" w:firstColumn="1" w:lastColumn="0" w:noHBand="0" w:noVBand="1"/>
      </w:tblPr>
      <w:tblGrid>
        <w:gridCol w:w="4508"/>
        <w:gridCol w:w="4508"/>
      </w:tblGrid>
      <w:tr w:rsidR="0033453C" w:rsidRPr="0033453C" w14:paraId="12968F1C" w14:textId="77777777" w:rsidTr="0033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EFC1" w:themeFill="accent5" w:themeFillTint="33"/>
          </w:tcPr>
          <w:p w14:paraId="66A2A662" w14:textId="1F1EE50A" w:rsidR="0033453C" w:rsidRPr="0033453C" w:rsidRDefault="003B1EC2" w:rsidP="0033453C">
            <w:pPr>
              <w:jc w:val="center"/>
              <w:rPr>
                <w:rFonts w:ascii="Arial" w:hAnsi="Arial" w:cs="Arial"/>
                <w:color w:val="88361C" w:themeColor="accent3" w:themeShade="BF"/>
                <w:sz w:val="24"/>
                <w:szCs w:val="24"/>
                <w:u w:val="single"/>
              </w:rPr>
            </w:pPr>
            <w:r>
              <w:rPr>
                <w:rFonts w:ascii="Arial" w:hAnsi="Arial" w:cs="Arial"/>
                <w:noProof/>
                <w:sz w:val="24"/>
                <w:szCs w:val="24"/>
              </w:rPr>
              <w:drawing>
                <wp:anchor distT="0" distB="0" distL="114300" distR="114300" simplePos="0" relativeHeight="251671552" behindDoc="0" locked="0" layoutInCell="1" allowOverlap="1" wp14:anchorId="29383DA2" wp14:editId="58468486">
                  <wp:simplePos x="0" y="0"/>
                  <wp:positionH relativeFrom="column">
                    <wp:posOffset>408305</wp:posOffset>
                  </wp:positionH>
                  <wp:positionV relativeFrom="paragraph">
                    <wp:posOffset>-3175</wp:posOffset>
                  </wp:positionV>
                  <wp:extent cx="286385" cy="286385"/>
                  <wp:effectExtent l="0" t="0" r="0" b="0"/>
                  <wp:wrapNone/>
                  <wp:docPr id="22" name="Graphic 22" descr="Wal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Walk outline"/>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86385" cy="286385"/>
                          </a:xfrm>
                          <a:prstGeom prst="rect">
                            <a:avLst/>
                          </a:prstGeom>
                        </pic:spPr>
                      </pic:pic>
                    </a:graphicData>
                  </a:graphic>
                  <wp14:sizeRelH relativeFrom="margin">
                    <wp14:pctWidth>0</wp14:pctWidth>
                  </wp14:sizeRelH>
                  <wp14:sizeRelV relativeFrom="margin">
                    <wp14:pctHeight>0</wp14:pctHeight>
                  </wp14:sizeRelV>
                </wp:anchor>
              </w:drawing>
            </w:r>
            <w:r w:rsidR="0033453C" w:rsidRPr="0033453C">
              <w:rPr>
                <w:rFonts w:ascii="Arial" w:hAnsi="Arial" w:cs="Arial"/>
                <w:color w:val="88361C" w:themeColor="accent3" w:themeShade="BF"/>
                <w:sz w:val="24"/>
                <w:szCs w:val="24"/>
                <w:u w:val="single"/>
              </w:rPr>
              <w:t>Nearby Locations</w:t>
            </w:r>
          </w:p>
        </w:tc>
        <w:tc>
          <w:tcPr>
            <w:tcW w:w="4508" w:type="dxa"/>
            <w:shd w:val="clear" w:color="auto" w:fill="FFEFC1" w:themeFill="accent5" w:themeFillTint="33"/>
          </w:tcPr>
          <w:p w14:paraId="08D5F14B" w14:textId="423E1BE9" w:rsidR="0033453C" w:rsidRPr="0033453C" w:rsidRDefault="00365214" w:rsidP="0033453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8361C" w:themeColor="accent3" w:themeShade="BF"/>
                <w:sz w:val="24"/>
                <w:szCs w:val="24"/>
                <w:u w:val="single"/>
              </w:rPr>
            </w:pPr>
            <w:r w:rsidRPr="00AB1353">
              <w:rPr>
                <w:rFonts w:ascii="Arial" w:hAnsi="Arial" w:cs="Arial"/>
                <w:noProof/>
                <w:sz w:val="24"/>
                <w:szCs w:val="24"/>
              </w:rPr>
              <w:drawing>
                <wp:anchor distT="0" distB="0" distL="114300" distR="114300" simplePos="0" relativeHeight="251672576" behindDoc="0" locked="0" layoutInCell="1" allowOverlap="1" wp14:anchorId="661BCDB5" wp14:editId="3A387ACC">
                  <wp:simplePos x="0" y="0"/>
                  <wp:positionH relativeFrom="margin">
                    <wp:posOffset>280183</wp:posOffset>
                  </wp:positionH>
                  <wp:positionV relativeFrom="paragraph">
                    <wp:posOffset>-56338</wp:posOffset>
                  </wp:positionV>
                  <wp:extent cx="368490" cy="368490"/>
                  <wp:effectExtent l="0" t="0" r="0" b="0"/>
                  <wp:wrapNone/>
                  <wp:docPr id="23" name="Graphic 23" descr="Menu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Menu outline"/>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8490" cy="368490"/>
                          </a:xfrm>
                          <a:prstGeom prst="rect">
                            <a:avLst/>
                          </a:prstGeom>
                        </pic:spPr>
                      </pic:pic>
                    </a:graphicData>
                  </a:graphic>
                  <wp14:sizeRelH relativeFrom="margin">
                    <wp14:pctWidth>0</wp14:pctWidth>
                  </wp14:sizeRelH>
                  <wp14:sizeRelV relativeFrom="margin">
                    <wp14:pctHeight>0</wp14:pctHeight>
                  </wp14:sizeRelV>
                </wp:anchor>
              </w:drawing>
            </w:r>
            <w:r w:rsidR="0033453C" w:rsidRPr="0033453C">
              <w:rPr>
                <w:rFonts w:ascii="Arial" w:hAnsi="Arial" w:cs="Arial"/>
                <w:color w:val="88361C" w:themeColor="accent3" w:themeShade="BF"/>
                <w:sz w:val="24"/>
                <w:szCs w:val="24"/>
                <w:u w:val="single"/>
              </w:rPr>
              <w:t>Nearby Restaurants</w:t>
            </w:r>
          </w:p>
        </w:tc>
      </w:tr>
      <w:tr w:rsidR="00AB1353" w:rsidRPr="00AB1353" w14:paraId="0DF9E742" w14:textId="77777777" w:rsidTr="0033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EFC1" w:themeFill="accent5" w:themeFillTint="33"/>
          </w:tcPr>
          <w:p w14:paraId="34FCD5E0" w14:textId="7D040ACA" w:rsidR="0033453C" w:rsidRPr="00AB1353" w:rsidRDefault="0033453C" w:rsidP="0033453C">
            <w:pPr>
              <w:jc w:val="center"/>
              <w:rPr>
                <w:rFonts w:ascii="Arial" w:hAnsi="Arial" w:cs="Arial"/>
                <w:b w:val="0"/>
                <w:bCs w:val="0"/>
                <w:sz w:val="24"/>
                <w:szCs w:val="24"/>
              </w:rPr>
            </w:pPr>
            <w:r w:rsidRPr="00AB1353">
              <w:rPr>
                <w:rFonts w:ascii="Arial" w:hAnsi="Arial" w:cs="Arial"/>
                <w:b w:val="0"/>
                <w:bCs w:val="0"/>
                <w:sz w:val="24"/>
                <w:szCs w:val="24"/>
              </w:rPr>
              <w:t>Pelita Park</w:t>
            </w:r>
          </w:p>
        </w:tc>
        <w:tc>
          <w:tcPr>
            <w:tcW w:w="4508" w:type="dxa"/>
            <w:shd w:val="clear" w:color="auto" w:fill="FFEFC1" w:themeFill="accent5" w:themeFillTint="33"/>
          </w:tcPr>
          <w:p w14:paraId="62A5CEC3" w14:textId="7F74E33A" w:rsidR="0033453C" w:rsidRPr="00AB1353" w:rsidRDefault="0033453C" w:rsidP="003345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B1353">
              <w:rPr>
                <w:rFonts w:ascii="Arial" w:hAnsi="Arial" w:cs="Arial"/>
                <w:sz w:val="24"/>
                <w:szCs w:val="24"/>
              </w:rPr>
              <w:t>Starbucks</w:t>
            </w:r>
          </w:p>
        </w:tc>
      </w:tr>
      <w:tr w:rsidR="00AB1353" w:rsidRPr="00AB1353" w14:paraId="0A96C326" w14:textId="77777777" w:rsidTr="0033453C">
        <w:tc>
          <w:tcPr>
            <w:cnfStyle w:val="001000000000" w:firstRow="0" w:lastRow="0" w:firstColumn="1" w:lastColumn="0" w:oddVBand="0" w:evenVBand="0" w:oddHBand="0" w:evenHBand="0" w:firstRowFirstColumn="0" w:firstRowLastColumn="0" w:lastRowFirstColumn="0" w:lastRowLastColumn="0"/>
            <w:tcW w:w="4508" w:type="dxa"/>
            <w:shd w:val="clear" w:color="auto" w:fill="FFEFC1" w:themeFill="accent5" w:themeFillTint="33"/>
          </w:tcPr>
          <w:p w14:paraId="47298F57" w14:textId="0D0B594C" w:rsidR="0033453C" w:rsidRPr="00AB1353" w:rsidRDefault="0033453C" w:rsidP="0033453C">
            <w:pPr>
              <w:jc w:val="center"/>
              <w:rPr>
                <w:rFonts w:ascii="Arial" w:hAnsi="Arial" w:cs="Arial"/>
                <w:b w:val="0"/>
                <w:bCs w:val="0"/>
                <w:sz w:val="24"/>
                <w:szCs w:val="24"/>
              </w:rPr>
            </w:pPr>
            <w:r w:rsidRPr="00AB1353">
              <w:rPr>
                <w:rFonts w:ascii="Arial" w:hAnsi="Arial" w:cs="Arial"/>
                <w:b w:val="0"/>
                <w:bCs w:val="0"/>
                <w:sz w:val="24"/>
                <w:szCs w:val="24"/>
              </w:rPr>
              <w:t>Hornbill Nature Reserve</w:t>
            </w:r>
          </w:p>
        </w:tc>
        <w:tc>
          <w:tcPr>
            <w:tcW w:w="4508" w:type="dxa"/>
            <w:shd w:val="clear" w:color="auto" w:fill="FFEFC1" w:themeFill="accent5" w:themeFillTint="33"/>
          </w:tcPr>
          <w:p w14:paraId="206CD792" w14:textId="7246422D" w:rsidR="0033453C" w:rsidRPr="00AB1353" w:rsidRDefault="0033453C" w:rsidP="0033453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B1353">
              <w:rPr>
                <w:rFonts w:ascii="Arial" w:hAnsi="Arial" w:cs="Arial"/>
                <w:sz w:val="24"/>
                <w:szCs w:val="24"/>
              </w:rPr>
              <w:t>Ha Shi Sushi</w:t>
            </w:r>
          </w:p>
        </w:tc>
      </w:tr>
      <w:tr w:rsidR="00AB1353" w:rsidRPr="00AB1353" w14:paraId="7E23DE4D" w14:textId="77777777" w:rsidTr="0033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FFEFC1" w:themeFill="accent5" w:themeFillTint="33"/>
          </w:tcPr>
          <w:p w14:paraId="54C94ABE" w14:textId="322803C7" w:rsidR="0033453C" w:rsidRPr="00AB1353" w:rsidRDefault="0033453C" w:rsidP="0033453C">
            <w:pPr>
              <w:jc w:val="center"/>
              <w:rPr>
                <w:rFonts w:ascii="Arial" w:hAnsi="Arial" w:cs="Arial"/>
                <w:b w:val="0"/>
                <w:bCs w:val="0"/>
                <w:sz w:val="24"/>
                <w:szCs w:val="24"/>
              </w:rPr>
            </w:pPr>
            <w:r w:rsidRPr="00AB1353">
              <w:rPr>
                <w:rFonts w:ascii="Arial" w:hAnsi="Arial" w:cs="Arial"/>
                <w:b w:val="0"/>
                <w:bCs w:val="0"/>
                <w:sz w:val="24"/>
                <w:szCs w:val="24"/>
              </w:rPr>
              <w:lastRenderedPageBreak/>
              <w:t>Miri City Fan Park</w:t>
            </w:r>
          </w:p>
        </w:tc>
        <w:tc>
          <w:tcPr>
            <w:tcW w:w="4508" w:type="dxa"/>
            <w:shd w:val="clear" w:color="auto" w:fill="FFEFC1" w:themeFill="accent5" w:themeFillTint="33"/>
          </w:tcPr>
          <w:p w14:paraId="49452EDE" w14:textId="076D789A" w:rsidR="0033453C" w:rsidRPr="00AB1353" w:rsidRDefault="0033453C" w:rsidP="0033453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B1353">
              <w:rPr>
                <w:rFonts w:ascii="Arial" w:hAnsi="Arial" w:cs="Arial"/>
                <w:sz w:val="24"/>
                <w:szCs w:val="24"/>
              </w:rPr>
              <w:t>KFC</w:t>
            </w:r>
          </w:p>
        </w:tc>
      </w:tr>
      <w:tr w:rsidR="00AB1353" w:rsidRPr="00AB1353" w14:paraId="79F8F479" w14:textId="77777777" w:rsidTr="0033453C">
        <w:tc>
          <w:tcPr>
            <w:cnfStyle w:val="001000000000" w:firstRow="0" w:lastRow="0" w:firstColumn="1" w:lastColumn="0" w:oddVBand="0" w:evenVBand="0" w:oddHBand="0" w:evenHBand="0" w:firstRowFirstColumn="0" w:firstRowLastColumn="0" w:lastRowFirstColumn="0" w:lastRowLastColumn="0"/>
            <w:tcW w:w="4508" w:type="dxa"/>
            <w:shd w:val="clear" w:color="auto" w:fill="FFEFC1" w:themeFill="accent5" w:themeFillTint="33"/>
          </w:tcPr>
          <w:p w14:paraId="41142024" w14:textId="6F553031" w:rsidR="0033453C" w:rsidRPr="00AB1353" w:rsidRDefault="0033453C" w:rsidP="0033453C">
            <w:pPr>
              <w:jc w:val="center"/>
              <w:rPr>
                <w:rFonts w:ascii="Arial" w:hAnsi="Arial" w:cs="Arial"/>
                <w:b w:val="0"/>
                <w:bCs w:val="0"/>
                <w:sz w:val="24"/>
                <w:szCs w:val="24"/>
              </w:rPr>
            </w:pPr>
            <w:proofErr w:type="spellStart"/>
            <w:r w:rsidRPr="00AB1353">
              <w:rPr>
                <w:rFonts w:ascii="Arial" w:hAnsi="Arial" w:cs="Arial"/>
                <w:b w:val="0"/>
                <w:bCs w:val="0"/>
                <w:sz w:val="24"/>
                <w:szCs w:val="24"/>
              </w:rPr>
              <w:t>Selera</w:t>
            </w:r>
            <w:proofErr w:type="spellEnd"/>
          </w:p>
        </w:tc>
        <w:tc>
          <w:tcPr>
            <w:tcW w:w="4508" w:type="dxa"/>
            <w:shd w:val="clear" w:color="auto" w:fill="FFEFC1" w:themeFill="accent5" w:themeFillTint="33"/>
          </w:tcPr>
          <w:p w14:paraId="3C21DBC5" w14:textId="77777777" w:rsidR="0033453C" w:rsidRPr="00AB1353" w:rsidRDefault="0033453C" w:rsidP="0033453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AB1353">
              <w:rPr>
                <w:rFonts w:ascii="Arial" w:hAnsi="Arial" w:cs="Arial"/>
                <w:sz w:val="24"/>
                <w:szCs w:val="24"/>
              </w:rPr>
              <w:t>Madli’s</w:t>
            </w:r>
            <w:proofErr w:type="spellEnd"/>
          </w:p>
        </w:tc>
      </w:tr>
    </w:tbl>
    <w:p w14:paraId="6569F0C1" w14:textId="77777777" w:rsidR="007255BB" w:rsidRDefault="007255BB" w:rsidP="006128D5">
      <w:pPr>
        <w:rPr>
          <w:rFonts w:ascii="Arial" w:hAnsi="Arial" w:cs="Arial"/>
          <w:b/>
          <w:bCs/>
          <w:color w:val="88361C" w:themeColor="accent3" w:themeShade="BF"/>
          <w:sz w:val="24"/>
          <w:szCs w:val="24"/>
        </w:rPr>
      </w:pPr>
    </w:p>
    <w:p w14:paraId="6B0FBC63" w14:textId="6EAFB2C4" w:rsidR="00D5067B" w:rsidRDefault="00D5067B" w:rsidP="006128D5">
      <w:pPr>
        <w:rPr>
          <w:rFonts w:ascii="Arial" w:hAnsi="Arial" w:cs="Arial"/>
          <w:b/>
          <w:bCs/>
          <w:color w:val="88361C" w:themeColor="accent3" w:themeShade="BF"/>
          <w:sz w:val="24"/>
          <w:szCs w:val="24"/>
        </w:rPr>
      </w:pPr>
      <w:r w:rsidRPr="00E84CB8">
        <w:rPr>
          <w:rFonts w:ascii="Arial" w:hAnsi="Arial" w:cs="Arial"/>
          <w:b/>
          <w:bCs/>
          <w:color w:val="88361C" w:themeColor="accent3" w:themeShade="BF"/>
          <w:sz w:val="24"/>
          <w:szCs w:val="24"/>
        </w:rPr>
        <w:t>Laundry on site</w:t>
      </w:r>
    </w:p>
    <w:p w14:paraId="328C8E0E" w14:textId="7A08FE6A" w:rsidR="00E84CB8" w:rsidRDefault="00D94399" w:rsidP="006128D5">
      <w:pPr>
        <w:rPr>
          <w:rFonts w:ascii="Arial" w:hAnsi="Arial" w:cs="Arial"/>
          <w:sz w:val="24"/>
          <w:szCs w:val="24"/>
        </w:rPr>
      </w:pPr>
      <w:r w:rsidRPr="00D94399">
        <w:rPr>
          <w:rFonts w:ascii="Arial" w:hAnsi="Arial" w:cs="Arial"/>
          <w:sz w:val="24"/>
          <w:szCs w:val="24"/>
        </w:rPr>
        <w:t xml:space="preserve">The hotel </w:t>
      </w:r>
      <w:r>
        <w:rPr>
          <w:rFonts w:ascii="Arial" w:hAnsi="Arial" w:cs="Arial"/>
          <w:sz w:val="24"/>
          <w:szCs w:val="24"/>
        </w:rPr>
        <w:t>provides an on-site laundry service. We do, however, recommend gathering your laundry alongside your roommates to reduce costs.</w:t>
      </w:r>
    </w:p>
    <w:p w14:paraId="3A45F0E8" w14:textId="77777777" w:rsidR="00C06AA1" w:rsidRPr="00630FD7" w:rsidRDefault="00C06AA1" w:rsidP="00C06AA1"/>
    <w:p w14:paraId="5622C3F4" w14:textId="07AD90B7" w:rsidR="00C06AA1" w:rsidRPr="009A5C68" w:rsidRDefault="00C06AA1" w:rsidP="009A5C68">
      <w:pPr>
        <w:pStyle w:val="IntenseQuote"/>
        <w:ind w:left="0"/>
        <w:jc w:val="left"/>
        <w:rPr>
          <w:b/>
          <w:bCs/>
          <w:color w:val="88361C" w:themeColor="accent3" w:themeShade="BF"/>
        </w:rPr>
      </w:pPr>
      <w:r w:rsidRPr="00435EED">
        <w:rPr>
          <w:b/>
          <w:bCs/>
          <w:color w:val="88361C" w:themeColor="accent3" w:themeShade="BF"/>
        </w:rPr>
        <w:t>Where will you go?</w:t>
      </w:r>
    </w:p>
    <w:p w14:paraId="0EC44322" w14:textId="0B5EB489" w:rsidR="00C06AA1" w:rsidRDefault="00C06AA1" w:rsidP="00C06AA1">
      <w:pPr>
        <w:rPr>
          <w:rFonts w:ascii="Arial" w:hAnsi="Arial" w:cs="Arial"/>
          <w:sz w:val="24"/>
          <w:szCs w:val="24"/>
        </w:rPr>
      </w:pPr>
      <w:r>
        <w:rPr>
          <w:rFonts w:ascii="Arial" w:hAnsi="Arial" w:cs="Arial"/>
          <w:sz w:val="24"/>
          <w:szCs w:val="24"/>
        </w:rPr>
        <w:t>The itinerary for Miri</w:t>
      </w:r>
      <w:r w:rsidR="005B0DBD">
        <w:rPr>
          <w:rFonts w:ascii="Arial" w:hAnsi="Arial" w:cs="Arial"/>
          <w:sz w:val="24"/>
          <w:szCs w:val="24"/>
        </w:rPr>
        <w:t>,</w:t>
      </w:r>
      <w:r>
        <w:rPr>
          <w:rFonts w:ascii="Arial" w:hAnsi="Arial" w:cs="Arial"/>
          <w:sz w:val="24"/>
          <w:szCs w:val="24"/>
        </w:rPr>
        <w:t xml:space="preserve"> Malaysia </w:t>
      </w:r>
      <w:r w:rsidR="009A5C68">
        <w:rPr>
          <w:rFonts w:ascii="Arial" w:hAnsi="Arial" w:cs="Arial"/>
          <w:sz w:val="24"/>
          <w:szCs w:val="24"/>
        </w:rPr>
        <w:t>(</w:t>
      </w:r>
      <w:r w:rsidR="009A5C68" w:rsidRPr="009A5C68">
        <w:rPr>
          <w:rFonts w:ascii="Arial" w:hAnsi="Arial" w:cs="Arial"/>
          <w:b/>
          <w:bCs/>
          <w:sz w:val="24"/>
          <w:szCs w:val="24"/>
        </w:rPr>
        <w:t>scan the QR Code for detailed map</w:t>
      </w:r>
      <w:r w:rsidR="009A5C68">
        <w:rPr>
          <w:rFonts w:ascii="Arial" w:hAnsi="Arial" w:cs="Arial"/>
          <w:sz w:val="24"/>
          <w:szCs w:val="24"/>
        </w:rPr>
        <w:t xml:space="preserve">) </w:t>
      </w:r>
      <w:r>
        <w:rPr>
          <w:rFonts w:ascii="Arial" w:hAnsi="Arial" w:cs="Arial"/>
          <w:sz w:val="24"/>
          <w:szCs w:val="24"/>
        </w:rPr>
        <w:t xml:space="preserve">is composed of cultural activities, conferences, and leisure time. </w:t>
      </w:r>
    </w:p>
    <w:p w14:paraId="1A501A83" w14:textId="06082982" w:rsidR="00C06AA1" w:rsidRDefault="00C06AA1" w:rsidP="00C06AA1">
      <w:pPr>
        <w:rPr>
          <w:rFonts w:ascii="Arial" w:hAnsi="Arial" w:cs="Arial"/>
          <w:sz w:val="24"/>
          <w:szCs w:val="24"/>
        </w:rPr>
      </w:pPr>
      <w:r>
        <w:rPr>
          <w:rFonts w:ascii="Arial" w:hAnsi="Arial" w:cs="Arial"/>
          <w:sz w:val="24"/>
          <w:szCs w:val="24"/>
        </w:rPr>
        <w:t>A summary of places you will visit include:</w:t>
      </w:r>
    </w:p>
    <w:p w14:paraId="0E15DF0C" w14:textId="6F483FFE" w:rsidR="00C06AA1" w:rsidRPr="005D04F6" w:rsidRDefault="00C06AA1" w:rsidP="00C06AA1">
      <w:pPr>
        <w:pStyle w:val="ListParagraph"/>
        <w:numPr>
          <w:ilvl w:val="0"/>
          <w:numId w:val="7"/>
        </w:numPr>
        <w:spacing w:after="100" w:afterAutospacing="1" w:line="360" w:lineRule="auto"/>
        <w:ind w:left="714" w:hanging="357"/>
        <w:rPr>
          <w:rFonts w:ascii="Arial" w:hAnsi="Arial" w:cs="Arial"/>
          <w:noProof/>
          <w:sz w:val="24"/>
          <w:szCs w:val="24"/>
        </w:rPr>
      </w:pPr>
      <w:r w:rsidRPr="005D04F6">
        <w:rPr>
          <w:rFonts w:ascii="Arial" w:hAnsi="Arial" w:cs="Arial"/>
          <w:noProof/>
          <w:sz w:val="24"/>
          <w:szCs w:val="24"/>
        </w:rPr>
        <w:t>Muhibbah Tamu Markets</w:t>
      </w:r>
    </w:p>
    <w:p w14:paraId="781A7F76" w14:textId="20627AF3" w:rsidR="00C06AA1" w:rsidRPr="005D04F6" w:rsidRDefault="00C06AA1" w:rsidP="00C06AA1">
      <w:pPr>
        <w:pStyle w:val="ListParagraph"/>
        <w:numPr>
          <w:ilvl w:val="0"/>
          <w:numId w:val="7"/>
        </w:numPr>
        <w:spacing w:after="100" w:afterAutospacing="1" w:line="360" w:lineRule="auto"/>
        <w:ind w:left="714" w:hanging="357"/>
        <w:rPr>
          <w:rFonts w:ascii="Arial" w:hAnsi="Arial" w:cs="Arial"/>
          <w:noProof/>
          <w:sz w:val="24"/>
          <w:szCs w:val="24"/>
        </w:rPr>
      </w:pPr>
      <w:r w:rsidRPr="005D04F6">
        <w:rPr>
          <w:rFonts w:ascii="Arial" w:hAnsi="Arial" w:cs="Arial"/>
          <w:noProof/>
          <w:sz w:val="24"/>
          <w:szCs w:val="24"/>
        </w:rPr>
        <w:t>Heritage Centre</w:t>
      </w:r>
    </w:p>
    <w:p w14:paraId="2B98C33C" w14:textId="77777777" w:rsidR="00C06AA1" w:rsidRPr="005D04F6" w:rsidRDefault="00C06AA1" w:rsidP="00C06AA1">
      <w:pPr>
        <w:pStyle w:val="ListParagraph"/>
        <w:numPr>
          <w:ilvl w:val="0"/>
          <w:numId w:val="7"/>
        </w:numPr>
        <w:spacing w:after="100" w:afterAutospacing="1" w:line="360" w:lineRule="auto"/>
        <w:ind w:left="714" w:hanging="357"/>
        <w:rPr>
          <w:rFonts w:ascii="Arial" w:hAnsi="Arial" w:cs="Arial"/>
          <w:noProof/>
          <w:sz w:val="24"/>
          <w:szCs w:val="24"/>
        </w:rPr>
      </w:pPr>
      <w:r w:rsidRPr="005D04F6">
        <w:rPr>
          <w:rFonts w:ascii="Arial" w:hAnsi="Arial" w:cs="Arial"/>
          <w:noProof/>
          <w:sz w:val="24"/>
          <w:szCs w:val="24"/>
        </w:rPr>
        <w:t>Temple visits</w:t>
      </w:r>
    </w:p>
    <w:p w14:paraId="1E86A7E5" w14:textId="2E093C2D" w:rsidR="00C06AA1" w:rsidRPr="005D04F6" w:rsidRDefault="00C06AA1" w:rsidP="00C06AA1">
      <w:pPr>
        <w:pStyle w:val="ListParagraph"/>
        <w:numPr>
          <w:ilvl w:val="0"/>
          <w:numId w:val="7"/>
        </w:numPr>
        <w:spacing w:after="100" w:afterAutospacing="1" w:line="360" w:lineRule="auto"/>
        <w:ind w:left="714" w:hanging="357"/>
        <w:rPr>
          <w:rFonts w:ascii="Arial" w:hAnsi="Arial" w:cs="Arial"/>
          <w:noProof/>
          <w:sz w:val="24"/>
          <w:szCs w:val="24"/>
        </w:rPr>
      </w:pPr>
      <w:r w:rsidRPr="005D04F6">
        <w:rPr>
          <w:rFonts w:ascii="Arial" w:hAnsi="Arial" w:cs="Arial"/>
          <w:noProof/>
          <w:sz w:val="24"/>
          <w:szCs w:val="24"/>
        </w:rPr>
        <w:t xml:space="preserve">Waterfront </w:t>
      </w:r>
    </w:p>
    <w:p w14:paraId="2EE3C087" w14:textId="30FA9E5E" w:rsidR="00C06AA1" w:rsidRPr="005D04F6" w:rsidRDefault="00C06AA1" w:rsidP="00C06AA1">
      <w:pPr>
        <w:pStyle w:val="ListParagraph"/>
        <w:numPr>
          <w:ilvl w:val="0"/>
          <w:numId w:val="7"/>
        </w:numPr>
        <w:spacing w:after="100" w:afterAutospacing="1" w:line="360" w:lineRule="auto"/>
        <w:ind w:left="714" w:hanging="357"/>
        <w:rPr>
          <w:rFonts w:ascii="Arial" w:hAnsi="Arial" w:cs="Arial"/>
          <w:noProof/>
          <w:sz w:val="24"/>
          <w:szCs w:val="24"/>
        </w:rPr>
      </w:pPr>
      <w:r w:rsidRPr="005D04F6">
        <w:rPr>
          <w:rFonts w:ascii="Arial" w:hAnsi="Arial" w:cs="Arial"/>
          <w:noProof/>
          <w:sz w:val="24"/>
          <w:szCs w:val="24"/>
        </w:rPr>
        <w:t>Mega Mall</w:t>
      </w:r>
    </w:p>
    <w:p w14:paraId="725DC7B1" w14:textId="5F77DCCF" w:rsidR="00C06AA1" w:rsidRPr="005D04F6" w:rsidRDefault="00C06AA1" w:rsidP="00C06AA1">
      <w:pPr>
        <w:pStyle w:val="ListParagraph"/>
        <w:numPr>
          <w:ilvl w:val="0"/>
          <w:numId w:val="7"/>
        </w:numPr>
        <w:spacing w:after="100" w:afterAutospacing="1" w:line="360" w:lineRule="auto"/>
        <w:ind w:left="714" w:hanging="357"/>
        <w:rPr>
          <w:rFonts w:ascii="Arial" w:hAnsi="Arial" w:cs="Arial"/>
          <w:noProof/>
          <w:sz w:val="24"/>
          <w:szCs w:val="24"/>
        </w:rPr>
      </w:pPr>
      <w:r w:rsidRPr="005D04F6">
        <w:rPr>
          <w:rFonts w:ascii="Arial" w:hAnsi="Arial" w:cs="Arial"/>
          <w:noProof/>
          <w:sz w:val="24"/>
          <w:szCs w:val="24"/>
        </w:rPr>
        <w:t>Boat Club</w:t>
      </w:r>
    </w:p>
    <w:p w14:paraId="12C2CA8A" w14:textId="77777777" w:rsidR="00C06AA1" w:rsidRPr="005D04F6" w:rsidRDefault="00C06AA1" w:rsidP="00C06AA1">
      <w:pPr>
        <w:pStyle w:val="ListParagraph"/>
        <w:numPr>
          <w:ilvl w:val="0"/>
          <w:numId w:val="7"/>
        </w:numPr>
        <w:spacing w:after="100" w:afterAutospacing="1" w:line="360" w:lineRule="auto"/>
        <w:ind w:left="714" w:hanging="357"/>
        <w:rPr>
          <w:rFonts w:ascii="Arial" w:hAnsi="Arial" w:cs="Arial"/>
          <w:noProof/>
          <w:sz w:val="24"/>
          <w:szCs w:val="24"/>
        </w:rPr>
      </w:pPr>
      <w:r w:rsidRPr="005D04F6">
        <w:rPr>
          <w:rFonts w:ascii="Arial" w:hAnsi="Arial" w:cs="Arial"/>
          <w:noProof/>
          <w:sz w:val="24"/>
          <w:szCs w:val="24"/>
        </w:rPr>
        <w:t>Niah Caves</w:t>
      </w:r>
    </w:p>
    <w:p w14:paraId="55E0BFB6" w14:textId="77777777" w:rsidR="00C06AA1" w:rsidRPr="005D04F6" w:rsidRDefault="00C06AA1" w:rsidP="00C06AA1">
      <w:pPr>
        <w:pStyle w:val="ListParagraph"/>
        <w:numPr>
          <w:ilvl w:val="0"/>
          <w:numId w:val="7"/>
        </w:numPr>
        <w:spacing w:after="100" w:afterAutospacing="1" w:line="360" w:lineRule="auto"/>
        <w:ind w:left="714" w:hanging="357"/>
        <w:rPr>
          <w:rFonts w:ascii="Arial" w:hAnsi="Arial" w:cs="Arial"/>
          <w:noProof/>
          <w:sz w:val="24"/>
          <w:szCs w:val="24"/>
        </w:rPr>
      </w:pPr>
      <w:r w:rsidRPr="005D04F6">
        <w:rPr>
          <w:rFonts w:ascii="Arial" w:hAnsi="Arial" w:cs="Arial"/>
          <w:noProof/>
          <w:sz w:val="24"/>
          <w:szCs w:val="24"/>
        </w:rPr>
        <w:t>Miri City Council</w:t>
      </w:r>
    </w:p>
    <w:p w14:paraId="2A279012" w14:textId="6E920706" w:rsidR="00C06AA1" w:rsidRPr="005D04F6" w:rsidRDefault="00C06AA1" w:rsidP="00C06AA1">
      <w:pPr>
        <w:pStyle w:val="ListParagraph"/>
        <w:numPr>
          <w:ilvl w:val="0"/>
          <w:numId w:val="7"/>
        </w:numPr>
        <w:spacing w:after="100" w:afterAutospacing="1" w:line="360" w:lineRule="auto"/>
        <w:ind w:left="714" w:hanging="357"/>
        <w:rPr>
          <w:rFonts w:ascii="Arial" w:hAnsi="Arial" w:cs="Arial"/>
          <w:sz w:val="24"/>
          <w:szCs w:val="24"/>
        </w:rPr>
      </w:pPr>
      <w:r w:rsidRPr="005D04F6">
        <w:rPr>
          <w:rFonts w:ascii="Arial" w:hAnsi="Arial" w:cs="Arial"/>
          <w:noProof/>
          <w:sz w:val="24"/>
          <w:szCs w:val="24"/>
        </w:rPr>
        <w:t>Miri Port</w:t>
      </w:r>
    </w:p>
    <w:p w14:paraId="3F30A7E6" w14:textId="21E5DA94" w:rsidR="00C06AA1" w:rsidRDefault="00C06AA1" w:rsidP="00C06AA1">
      <w:pPr>
        <w:rPr>
          <w:rFonts w:ascii="Arial" w:hAnsi="Arial" w:cs="Arial"/>
          <w:sz w:val="24"/>
          <w:szCs w:val="24"/>
        </w:rPr>
      </w:pPr>
    </w:p>
    <w:p w14:paraId="09FF27C6" w14:textId="4B4C561E" w:rsidR="00FB2803" w:rsidRDefault="00FB2803" w:rsidP="00C06AA1">
      <w:pPr>
        <w:rPr>
          <w:rFonts w:ascii="Arial" w:hAnsi="Arial" w:cs="Arial"/>
          <w:sz w:val="24"/>
          <w:szCs w:val="24"/>
        </w:rPr>
      </w:pPr>
    </w:p>
    <w:p w14:paraId="18EEC499" w14:textId="1AF8E35F" w:rsidR="00FB2803" w:rsidRDefault="00FB2803" w:rsidP="00C06AA1">
      <w:pPr>
        <w:rPr>
          <w:rFonts w:ascii="Arial" w:hAnsi="Arial" w:cs="Arial"/>
          <w:sz w:val="24"/>
          <w:szCs w:val="24"/>
        </w:rPr>
      </w:pPr>
    </w:p>
    <w:p w14:paraId="5937796B" w14:textId="41CBF905" w:rsidR="00FB2803" w:rsidRDefault="00FB2803" w:rsidP="00C06AA1">
      <w:pPr>
        <w:rPr>
          <w:rFonts w:ascii="Arial" w:hAnsi="Arial" w:cs="Arial"/>
          <w:sz w:val="24"/>
          <w:szCs w:val="24"/>
        </w:rPr>
      </w:pPr>
      <w:r>
        <w:rPr>
          <w:noProof/>
        </w:rPr>
        <w:drawing>
          <wp:anchor distT="0" distB="0" distL="114300" distR="114300" simplePos="0" relativeHeight="251683840" behindDoc="0" locked="0" layoutInCell="1" allowOverlap="1" wp14:anchorId="49DD1BD7" wp14:editId="491D177F">
            <wp:simplePos x="0" y="0"/>
            <wp:positionH relativeFrom="margin">
              <wp:align>center</wp:align>
            </wp:positionH>
            <wp:positionV relativeFrom="paragraph">
              <wp:posOffset>11202</wp:posOffset>
            </wp:positionV>
            <wp:extent cx="1828800" cy="1828800"/>
            <wp:effectExtent l="0" t="0" r="0" b="0"/>
            <wp:wrapNone/>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14:paraId="08C9F3A0" w14:textId="321D9380" w:rsidR="00FB2803" w:rsidRDefault="00FB2803" w:rsidP="00C06AA1">
      <w:pPr>
        <w:rPr>
          <w:rFonts w:ascii="Arial" w:hAnsi="Arial" w:cs="Arial"/>
          <w:sz w:val="24"/>
          <w:szCs w:val="24"/>
        </w:rPr>
      </w:pPr>
    </w:p>
    <w:p w14:paraId="35AE2306" w14:textId="2779ED6F" w:rsidR="00FB2803" w:rsidRDefault="00FB2803" w:rsidP="00C06AA1">
      <w:pPr>
        <w:rPr>
          <w:rFonts w:ascii="Arial" w:hAnsi="Arial" w:cs="Arial"/>
          <w:sz w:val="24"/>
          <w:szCs w:val="24"/>
        </w:rPr>
      </w:pPr>
    </w:p>
    <w:p w14:paraId="494B4CF3" w14:textId="68D3DE51" w:rsidR="00FB2803" w:rsidRDefault="00FB2803" w:rsidP="00C06AA1">
      <w:pPr>
        <w:rPr>
          <w:rFonts w:ascii="Arial" w:hAnsi="Arial" w:cs="Arial"/>
          <w:sz w:val="24"/>
          <w:szCs w:val="24"/>
        </w:rPr>
      </w:pPr>
    </w:p>
    <w:p w14:paraId="2304B3AD" w14:textId="066DBD0E" w:rsidR="00FB2803" w:rsidRDefault="00FB2803" w:rsidP="00C06AA1">
      <w:pPr>
        <w:rPr>
          <w:rFonts w:ascii="Arial" w:hAnsi="Arial" w:cs="Arial"/>
          <w:sz w:val="24"/>
          <w:szCs w:val="24"/>
        </w:rPr>
      </w:pPr>
    </w:p>
    <w:p w14:paraId="3AFA8752" w14:textId="38262856" w:rsidR="00FB2803" w:rsidRDefault="00FB2803" w:rsidP="00C06AA1">
      <w:pPr>
        <w:rPr>
          <w:rFonts w:ascii="Arial" w:hAnsi="Arial" w:cs="Arial"/>
          <w:sz w:val="24"/>
          <w:szCs w:val="24"/>
        </w:rPr>
      </w:pPr>
    </w:p>
    <w:p w14:paraId="2AE63306" w14:textId="5C404778" w:rsidR="00FB2803" w:rsidRDefault="00FB2803" w:rsidP="00C06AA1">
      <w:pPr>
        <w:rPr>
          <w:rFonts w:ascii="Arial" w:hAnsi="Arial" w:cs="Arial"/>
          <w:sz w:val="24"/>
          <w:szCs w:val="24"/>
        </w:rPr>
      </w:pPr>
    </w:p>
    <w:p w14:paraId="29029BB7" w14:textId="641C7C24" w:rsidR="00FB2803" w:rsidRDefault="00FB2803" w:rsidP="00C06AA1">
      <w:pPr>
        <w:rPr>
          <w:rFonts w:ascii="Arial" w:hAnsi="Arial" w:cs="Arial"/>
          <w:sz w:val="24"/>
          <w:szCs w:val="24"/>
        </w:rPr>
      </w:pPr>
    </w:p>
    <w:p w14:paraId="33D367EA" w14:textId="77777777" w:rsidR="00FB2803" w:rsidRPr="00C06AA1" w:rsidRDefault="00FB2803" w:rsidP="00C06AA1">
      <w:pPr>
        <w:rPr>
          <w:rFonts w:ascii="Arial" w:hAnsi="Arial" w:cs="Arial"/>
          <w:color w:val="987200" w:themeColor="accent5" w:themeShade="BF"/>
          <w:sz w:val="28"/>
          <w:szCs w:val="28"/>
        </w:rPr>
      </w:pPr>
    </w:p>
    <w:p w14:paraId="234CDAA4" w14:textId="7E0DED7E" w:rsidR="006128D5" w:rsidRPr="003A0F54" w:rsidRDefault="006128D5" w:rsidP="006128D5">
      <w:pPr>
        <w:rPr>
          <w:rFonts w:ascii="Arial" w:hAnsi="Arial" w:cs="Arial"/>
          <w:b/>
          <w:bCs/>
          <w:color w:val="987200" w:themeColor="accent5" w:themeShade="BF"/>
          <w:sz w:val="28"/>
          <w:szCs w:val="28"/>
        </w:rPr>
      </w:pPr>
      <w:r w:rsidRPr="003A0F54">
        <w:rPr>
          <w:rFonts w:ascii="Arial" w:hAnsi="Arial" w:cs="Arial"/>
          <w:b/>
          <w:bCs/>
          <w:color w:val="987200" w:themeColor="accent5" w:themeShade="BF"/>
          <w:sz w:val="28"/>
          <w:szCs w:val="28"/>
        </w:rPr>
        <w:lastRenderedPageBreak/>
        <w:t xml:space="preserve">RESOURCE KIT </w:t>
      </w:r>
    </w:p>
    <w:p w14:paraId="77D3D99F" w14:textId="4FB31AFA" w:rsidR="00272E99" w:rsidRPr="00272E99" w:rsidRDefault="007C08C0" w:rsidP="00FB2803">
      <w:pPr>
        <w:rPr>
          <w:rFonts w:ascii="Arial" w:hAnsi="Arial" w:cs="Arial"/>
          <w:color w:val="333333"/>
          <w:sz w:val="24"/>
          <w:szCs w:val="24"/>
        </w:rPr>
      </w:pPr>
      <w:r>
        <w:rPr>
          <w:rFonts w:ascii="Arial" w:hAnsi="Arial" w:cs="Arial"/>
          <w:b/>
          <w:bCs/>
          <w:sz w:val="24"/>
          <w:szCs w:val="24"/>
        </w:rPr>
        <w:t>Meet the staff!</w:t>
      </w:r>
    </w:p>
    <w:p w14:paraId="0E17E2AC" w14:textId="60892544" w:rsidR="00E63D33" w:rsidRPr="009837F6" w:rsidRDefault="00FB2803" w:rsidP="009837F6">
      <w:pPr>
        <w:jc w:val="center"/>
        <w:rPr>
          <w:rFonts w:ascii="Arial" w:hAnsi="Arial" w:cs="Arial"/>
          <w:b/>
          <w:bCs/>
          <w:color w:val="333333"/>
          <w:sz w:val="24"/>
          <w:szCs w:val="24"/>
          <w:u w:val="single"/>
        </w:rPr>
      </w:pPr>
      <w:r w:rsidRPr="009837F6">
        <w:rPr>
          <w:rFonts w:ascii="Arial" w:hAnsi="Arial" w:cs="Arial"/>
          <w:b/>
          <w:bCs/>
          <w:color w:val="333333"/>
          <w:sz w:val="24"/>
          <w:szCs w:val="24"/>
          <w:u w:val="single"/>
        </w:rPr>
        <w:t>Rekha Koul</w:t>
      </w:r>
    </w:p>
    <w:p w14:paraId="093FB435" w14:textId="4B40AF94" w:rsidR="00FB2803" w:rsidRDefault="009837F6" w:rsidP="009837F6">
      <w:pPr>
        <w:rPr>
          <w:rFonts w:ascii="Arial" w:hAnsi="Arial" w:cs="Arial"/>
          <w:color w:val="333333"/>
          <w:sz w:val="24"/>
          <w:szCs w:val="24"/>
        </w:rPr>
      </w:pPr>
      <w:r>
        <w:rPr>
          <w:rFonts w:ascii="Arial" w:hAnsi="Arial" w:cs="Arial"/>
          <w:noProof/>
          <w:color w:val="333333"/>
          <w:sz w:val="24"/>
          <w:szCs w:val="24"/>
        </w:rPr>
        <w:drawing>
          <wp:anchor distT="0" distB="0" distL="114300" distR="114300" simplePos="0" relativeHeight="251694080" behindDoc="1" locked="0" layoutInCell="1" allowOverlap="1" wp14:anchorId="46A520EF" wp14:editId="5D6FD17E">
            <wp:simplePos x="0" y="0"/>
            <wp:positionH relativeFrom="column">
              <wp:posOffset>4448810</wp:posOffset>
            </wp:positionH>
            <wp:positionV relativeFrom="paragraph">
              <wp:posOffset>392430</wp:posOffset>
            </wp:positionV>
            <wp:extent cx="1616710" cy="2265045"/>
            <wp:effectExtent l="0" t="0" r="2540" b="1905"/>
            <wp:wrapTight wrapText="bothSides">
              <wp:wrapPolygon edited="0">
                <wp:start x="0" y="0"/>
                <wp:lineTo x="0" y="21437"/>
                <wp:lineTo x="21379" y="21437"/>
                <wp:lineTo x="21379" y="0"/>
                <wp:lineTo x="0" y="0"/>
              </wp:wrapPolygon>
            </wp:wrapTight>
            <wp:docPr id="12" name="Picture 12" descr="A picture containing person, outdoor, wearing,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outdoor, wearing, dressed&#10;&#10;Description automatically generated"/>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16710" cy="2265045"/>
                    </a:xfrm>
                    <a:prstGeom prst="rect">
                      <a:avLst/>
                    </a:prstGeom>
                  </pic:spPr>
                </pic:pic>
              </a:graphicData>
            </a:graphic>
            <wp14:sizeRelH relativeFrom="margin">
              <wp14:pctWidth>0</wp14:pctWidth>
            </wp14:sizeRelH>
          </wp:anchor>
        </w:drawing>
      </w:r>
      <w:r w:rsidRPr="009837F6">
        <w:rPr>
          <w:rFonts w:ascii="Arial" w:hAnsi="Arial" w:cs="Arial"/>
          <w:color w:val="333333"/>
          <w:sz w:val="24"/>
          <w:szCs w:val="24"/>
        </w:rPr>
        <w:t xml:space="preserve">Dr Rekha Koul is an Associate Professor and Discipline Lead at STEM Research Group, School of Education, Curtin University, Australia. Dr Koul has over three decades of teaching and research experience. She sits on various advisory and editorial boards. Her expertise lies in the development, </w:t>
      </w:r>
      <w:proofErr w:type="gramStart"/>
      <w:r w:rsidRPr="009837F6">
        <w:rPr>
          <w:rFonts w:ascii="Arial" w:hAnsi="Arial" w:cs="Arial"/>
          <w:color w:val="333333"/>
          <w:sz w:val="24"/>
          <w:szCs w:val="24"/>
        </w:rPr>
        <w:t>refinement</w:t>
      </w:r>
      <w:proofErr w:type="gramEnd"/>
      <w:r w:rsidRPr="009837F6">
        <w:rPr>
          <w:rFonts w:ascii="Arial" w:hAnsi="Arial" w:cs="Arial"/>
          <w:color w:val="333333"/>
          <w:sz w:val="24"/>
          <w:szCs w:val="24"/>
        </w:rPr>
        <w:t xml:space="preserve"> and validation of questionnaires; investigations of the effects of classroom environments on student outcomes; evaluation of educational programs; teacher-action research aimed at improving their environments and evaluation of curriculum. Her publication record includes two books authored, seven books edited, eight book chapters and many journal articles published in peer-reviewed journals. She has won research grants worth 1.2</w:t>
      </w:r>
      <w:r w:rsidR="005B0DBD">
        <w:rPr>
          <w:rFonts w:ascii="Arial" w:hAnsi="Arial" w:cs="Arial"/>
          <w:color w:val="333333"/>
          <w:sz w:val="24"/>
          <w:szCs w:val="24"/>
        </w:rPr>
        <w:t xml:space="preserve"> </w:t>
      </w:r>
      <w:r w:rsidRPr="009837F6">
        <w:rPr>
          <w:rFonts w:ascii="Arial" w:hAnsi="Arial" w:cs="Arial"/>
          <w:color w:val="333333"/>
          <w:sz w:val="24"/>
          <w:szCs w:val="24"/>
        </w:rPr>
        <w:t xml:space="preserve">million dollars, has delivered invited keynote addresses in various countries </w:t>
      </w:r>
      <w:proofErr w:type="gramStart"/>
      <w:r w:rsidRPr="009837F6">
        <w:rPr>
          <w:rFonts w:ascii="Arial" w:hAnsi="Arial" w:cs="Arial"/>
          <w:color w:val="333333"/>
          <w:sz w:val="24"/>
          <w:szCs w:val="24"/>
        </w:rPr>
        <w:t>and also</w:t>
      </w:r>
      <w:proofErr w:type="gramEnd"/>
      <w:r w:rsidRPr="009837F6">
        <w:rPr>
          <w:rFonts w:ascii="Arial" w:hAnsi="Arial" w:cs="Arial"/>
          <w:color w:val="333333"/>
          <w:sz w:val="24"/>
          <w:szCs w:val="24"/>
        </w:rPr>
        <w:t xml:space="preserve"> conducts teacher professional learning workshops. Rekha convenes the International Conference on Science, Mathematics and Technology Education (</w:t>
      </w:r>
      <w:proofErr w:type="spellStart"/>
      <w:r w:rsidRPr="009837F6">
        <w:rPr>
          <w:rFonts w:ascii="Arial" w:hAnsi="Arial" w:cs="Arial"/>
          <w:color w:val="333333"/>
          <w:sz w:val="24"/>
          <w:szCs w:val="24"/>
        </w:rPr>
        <w:t>icSTEM</w:t>
      </w:r>
      <w:proofErr w:type="spellEnd"/>
      <w:r w:rsidRPr="009837F6">
        <w:rPr>
          <w:rFonts w:ascii="Arial" w:hAnsi="Arial" w:cs="Arial"/>
          <w:color w:val="333333"/>
          <w:sz w:val="24"/>
          <w:szCs w:val="24"/>
        </w:rPr>
        <w:t>), a biannual conference in different parts of the world and has established a Learning Environment Research Centre at Universitas Negeri Jakarta, Indonesia.  </w:t>
      </w:r>
    </w:p>
    <w:p w14:paraId="493D1834" w14:textId="5B7DCF4D" w:rsidR="003E247E" w:rsidRDefault="003E247E" w:rsidP="009837F6">
      <w:pPr>
        <w:rPr>
          <w:rFonts w:ascii="Arial" w:hAnsi="Arial" w:cs="Arial"/>
          <w:color w:val="333333"/>
          <w:sz w:val="24"/>
          <w:szCs w:val="24"/>
        </w:rPr>
      </w:pPr>
      <w:r w:rsidRPr="003E247E">
        <w:rPr>
          <w:rFonts w:ascii="Arial" w:hAnsi="Arial" w:cs="Arial"/>
          <w:b/>
          <w:bCs/>
          <w:color w:val="333333"/>
          <w:sz w:val="24"/>
          <w:szCs w:val="24"/>
          <w:u w:val="single"/>
        </w:rPr>
        <w:t>Email</w:t>
      </w:r>
      <w:r>
        <w:rPr>
          <w:rFonts w:ascii="Arial" w:hAnsi="Arial" w:cs="Arial"/>
          <w:color w:val="333333"/>
          <w:sz w:val="24"/>
          <w:szCs w:val="24"/>
        </w:rPr>
        <w:t xml:space="preserve">: </w:t>
      </w:r>
      <w:hyperlink r:id="rId35" w:history="1">
        <w:r w:rsidRPr="00C23B82">
          <w:rPr>
            <w:rStyle w:val="Hyperlink"/>
            <w:rFonts w:ascii="Arial" w:hAnsi="Arial" w:cs="Arial"/>
            <w:sz w:val="24"/>
            <w:szCs w:val="24"/>
          </w:rPr>
          <w:t>Rekha.koul@curtin.edu.au</w:t>
        </w:r>
      </w:hyperlink>
      <w:r>
        <w:rPr>
          <w:rFonts w:ascii="Arial" w:hAnsi="Arial" w:cs="Arial"/>
          <w:color w:val="333333"/>
          <w:sz w:val="24"/>
          <w:szCs w:val="24"/>
        </w:rPr>
        <w:t xml:space="preserve"> </w:t>
      </w:r>
    </w:p>
    <w:p w14:paraId="1AEE2854" w14:textId="3D8DEB2B" w:rsidR="00FB2803" w:rsidRDefault="00FB2803" w:rsidP="00DC2353">
      <w:pPr>
        <w:rPr>
          <w:rFonts w:ascii="Arial" w:hAnsi="Arial" w:cs="Arial"/>
          <w:color w:val="333333"/>
          <w:sz w:val="24"/>
          <w:szCs w:val="24"/>
        </w:rPr>
      </w:pPr>
    </w:p>
    <w:p w14:paraId="0883A37F" w14:textId="1C4FC7FD" w:rsidR="00FB2803" w:rsidRPr="00A135D8" w:rsidRDefault="00FB2803" w:rsidP="009837F6">
      <w:pPr>
        <w:jc w:val="center"/>
        <w:rPr>
          <w:rFonts w:ascii="Arial" w:hAnsi="Arial" w:cs="Arial"/>
          <w:b/>
          <w:bCs/>
          <w:color w:val="333333"/>
          <w:sz w:val="24"/>
          <w:szCs w:val="24"/>
          <w:u w:val="single"/>
        </w:rPr>
      </w:pPr>
      <w:r w:rsidRPr="00A135D8">
        <w:rPr>
          <w:rFonts w:ascii="Arial" w:hAnsi="Arial" w:cs="Arial"/>
          <w:b/>
          <w:bCs/>
          <w:color w:val="333333"/>
          <w:sz w:val="24"/>
          <w:szCs w:val="24"/>
          <w:u w:val="single"/>
        </w:rPr>
        <w:t xml:space="preserve">Christina </w:t>
      </w:r>
      <w:r w:rsidR="00A135D8" w:rsidRPr="00A135D8">
        <w:rPr>
          <w:rFonts w:ascii="Arial" w:hAnsi="Arial" w:cs="Arial"/>
          <w:b/>
          <w:bCs/>
          <w:color w:val="333333"/>
          <w:sz w:val="24"/>
          <w:szCs w:val="24"/>
          <w:u w:val="single"/>
        </w:rPr>
        <w:t>Chong</w:t>
      </w:r>
    </w:p>
    <w:p w14:paraId="29F2457B" w14:textId="788B256F" w:rsidR="00A135D8" w:rsidRPr="00A135D8" w:rsidRDefault="009837F6" w:rsidP="00A135D8">
      <w:pPr>
        <w:rPr>
          <w:rFonts w:ascii="Arial" w:hAnsi="Arial" w:cs="Arial"/>
          <w:color w:val="333333"/>
          <w:sz w:val="24"/>
          <w:szCs w:val="24"/>
        </w:rPr>
      </w:pPr>
      <w:r>
        <w:rPr>
          <w:rFonts w:ascii="Arial" w:hAnsi="Arial" w:cs="Arial"/>
          <w:noProof/>
          <w:color w:val="333333"/>
          <w:sz w:val="24"/>
          <w:szCs w:val="24"/>
        </w:rPr>
        <w:drawing>
          <wp:anchor distT="0" distB="0" distL="114300" distR="114300" simplePos="0" relativeHeight="251695104" behindDoc="1" locked="0" layoutInCell="1" allowOverlap="1" wp14:anchorId="440C4973" wp14:editId="3E9270A8">
            <wp:simplePos x="0" y="0"/>
            <wp:positionH relativeFrom="margin">
              <wp:posOffset>4366895</wp:posOffset>
            </wp:positionH>
            <wp:positionV relativeFrom="paragraph">
              <wp:posOffset>249555</wp:posOffset>
            </wp:positionV>
            <wp:extent cx="1746250" cy="1937385"/>
            <wp:effectExtent l="0" t="0" r="6350" b="5715"/>
            <wp:wrapTight wrapText="bothSides">
              <wp:wrapPolygon edited="0">
                <wp:start x="0" y="0"/>
                <wp:lineTo x="0" y="21451"/>
                <wp:lineTo x="21443" y="21451"/>
                <wp:lineTo x="21443" y="0"/>
                <wp:lineTo x="0" y="0"/>
              </wp:wrapPolygon>
            </wp:wrapTight>
            <wp:docPr id="25" name="Picture 2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10;&#10;Description automatically generated"/>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b="38177"/>
                    <a:stretch/>
                  </pic:blipFill>
                  <pic:spPr bwMode="auto">
                    <a:xfrm>
                      <a:off x="0" y="0"/>
                      <a:ext cx="1746250" cy="1937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35D8" w:rsidRPr="00A135D8">
        <w:rPr>
          <w:rFonts w:ascii="Arial" w:hAnsi="Arial" w:cs="Arial"/>
          <w:color w:val="333333"/>
          <w:sz w:val="24"/>
          <w:szCs w:val="24"/>
        </w:rPr>
        <w:t xml:space="preserve">Christina recently graduated in early 2022 with a Bachelor of Commerce in Event Management at Curtin University. She is now the Student Experience Coordinator for Science and Engineering in the Student Engagement </w:t>
      </w:r>
      <w:proofErr w:type="gramStart"/>
      <w:r w:rsidR="00A135D8" w:rsidRPr="00A135D8">
        <w:rPr>
          <w:rFonts w:ascii="Arial" w:hAnsi="Arial" w:cs="Arial"/>
          <w:color w:val="333333"/>
          <w:sz w:val="24"/>
          <w:szCs w:val="24"/>
        </w:rPr>
        <w:t>team, but</w:t>
      </w:r>
      <w:proofErr w:type="gramEnd"/>
      <w:r w:rsidR="00A135D8" w:rsidRPr="00A135D8">
        <w:rPr>
          <w:rFonts w:ascii="Arial" w:hAnsi="Arial" w:cs="Arial"/>
          <w:color w:val="333333"/>
          <w:sz w:val="24"/>
          <w:szCs w:val="24"/>
        </w:rPr>
        <w:t xml:space="preserve"> has previously worked in other areas and teams around the University. She has participated in the Stanford Design Your Life intensive workshop that was conducted here at Curtin in 2018 when the Stanford Life Design Lab Lecturers came to Curtin for a </w:t>
      </w:r>
      <w:proofErr w:type="gramStart"/>
      <w:r w:rsidR="00A135D8" w:rsidRPr="00A135D8">
        <w:rPr>
          <w:rFonts w:ascii="Arial" w:hAnsi="Arial" w:cs="Arial"/>
          <w:color w:val="333333"/>
          <w:sz w:val="24"/>
          <w:szCs w:val="24"/>
        </w:rPr>
        <w:t>week, and</w:t>
      </w:r>
      <w:proofErr w:type="gramEnd"/>
      <w:r w:rsidR="00A135D8" w:rsidRPr="00A135D8">
        <w:rPr>
          <w:rFonts w:ascii="Arial" w:hAnsi="Arial" w:cs="Arial"/>
          <w:color w:val="333333"/>
          <w:sz w:val="24"/>
          <w:szCs w:val="24"/>
        </w:rPr>
        <w:t xml:space="preserve"> has since facilitated many workshops alongside the Life Design Lab team and Curtin Business School.</w:t>
      </w:r>
    </w:p>
    <w:p w14:paraId="42084604" w14:textId="4DC9311E" w:rsidR="00FB2803" w:rsidRDefault="00A135D8" w:rsidP="009837F6">
      <w:pPr>
        <w:rPr>
          <w:rFonts w:ascii="Arial" w:hAnsi="Arial" w:cs="Arial"/>
          <w:color w:val="333333"/>
          <w:sz w:val="24"/>
          <w:szCs w:val="24"/>
        </w:rPr>
      </w:pPr>
      <w:r w:rsidRPr="00A135D8">
        <w:rPr>
          <w:rFonts w:ascii="Arial" w:hAnsi="Arial" w:cs="Arial"/>
          <w:color w:val="333333"/>
          <w:sz w:val="24"/>
          <w:szCs w:val="24"/>
        </w:rPr>
        <w:t xml:space="preserve">Outside of work </w:t>
      </w:r>
      <w:r w:rsidR="005B0DBD">
        <w:rPr>
          <w:rFonts w:ascii="Arial" w:hAnsi="Arial" w:cs="Arial"/>
          <w:color w:val="333333"/>
          <w:sz w:val="24"/>
          <w:szCs w:val="24"/>
        </w:rPr>
        <w:t>she is</w:t>
      </w:r>
      <w:r w:rsidRPr="00A135D8">
        <w:rPr>
          <w:rFonts w:ascii="Arial" w:hAnsi="Arial" w:cs="Arial"/>
          <w:color w:val="333333"/>
          <w:sz w:val="24"/>
          <w:szCs w:val="24"/>
        </w:rPr>
        <w:t xml:space="preserve"> obsessed with </w:t>
      </w:r>
      <w:r w:rsidR="005B0DBD">
        <w:rPr>
          <w:rFonts w:ascii="Arial" w:hAnsi="Arial" w:cs="Arial"/>
          <w:color w:val="333333"/>
          <w:sz w:val="24"/>
          <w:szCs w:val="24"/>
        </w:rPr>
        <w:t>her</w:t>
      </w:r>
      <w:r w:rsidRPr="00A135D8">
        <w:rPr>
          <w:rFonts w:ascii="Arial" w:hAnsi="Arial" w:cs="Arial"/>
          <w:color w:val="333333"/>
          <w:sz w:val="24"/>
          <w:szCs w:val="24"/>
        </w:rPr>
        <w:t xml:space="preserve"> dog, a huge foodie and </w:t>
      </w:r>
      <w:proofErr w:type="gramStart"/>
      <w:r w:rsidRPr="00A135D8">
        <w:rPr>
          <w:rFonts w:ascii="Arial" w:hAnsi="Arial" w:cs="Arial"/>
          <w:color w:val="333333"/>
          <w:sz w:val="24"/>
          <w:szCs w:val="24"/>
        </w:rPr>
        <w:t>enjoy</w:t>
      </w:r>
      <w:r w:rsidR="005B0DBD">
        <w:rPr>
          <w:rFonts w:ascii="Arial" w:hAnsi="Arial" w:cs="Arial"/>
          <w:color w:val="333333"/>
          <w:sz w:val="24"/>
          <w:szCs w:val="24"/>
        </w:rPr>
        <w:t xml:space="preserve">s </w:t>
      </w:r>
      <w:r w:rsidRPr="00A135D8">
        <w:rPr>
          <w:rFonts w:ascii="Arial" w:hAnsi="Arial" w:cs="Arial"/>
          <w:color w:val="333333"/>
          <w:sz w:val="24"/>
          <w:szCs w:val="24"/>
        </w:rPr>
        <w:t xml:space="preserve"> watching</w:t>
      </w:r>
      <w:proofErr w:type="gramEnd"/>
      <w:r w:rsidRPr="00A135D8">
        <w:rPr>
          <w:rFonts w:ascii="Arial" w:hAnsi="Arial" w:cs="Arial"/>
          <w:color w:val="333333"/>
          <w:sz w:val="24"/>
          <w:szCs w:val="24"/>
        </w:rPr>
        <w:t xml:space="preserve"> the soccer and cricket.</w:t>
      </w:r>
    </w:p>
    <w:p w14:paraId="438D6B92" w14:textId="28A9CBA0" w:rsidR="003E247E" w:rsidRDefault="003E247E" w:rsidP="009837F6">
      <w:pPr>
        <w:rPr>
          <w:rFonts w:ascii="Arial" w:hAnsi="Arial" w:cs="Arial"/>
          <w:color w:val="333333"/>
          <w:sz w:val="24"/>
          <w:szCs w:val="24"/>
        </w:rPr>
      </w:pPr>
      <w:r w:rsidRPr="003E247E">
        <w:rPr>
          <w:rFonts w:ascii="Arial" w:hAnsi="Arial" w:cs="Arial"/>
          <w:b/>
          <w:bCs/>
          <w:color w:val="333333"/>
          <w:sz w:val="24"/>
          <w:szCs w:val="24"/>
          <w:u w:val="single"/>
        </w:rPr>
        <w:t>Email:</w:t>
      </w:r>
      <w:r>
        <w:rPr>
          <w:rFonts w:ascii="Arial" w:hAnsi="Arial" w:cs="Arial"/>
          <w:color w:val="333333"/>
          <w:sz w:val="24"/>
          <w:szCs w:val="24"/>
        </w:rPr>
        <w:t xml:space="preserve"> </w:t>
      </w:r>
      <w:hyperlink r:id="rId38" w:history="1">
        <w:r w:rsidRPr="00C23B82">
          <w:rPr>
            <w:rStyle w:val="Hyperlink"/>
            <w:rFonts w:ascii="Arial" w:hAnsi="Arial" w:cs="Arial"/>
            <w:sz w:val="24"/>
            <w:szCs w:val="24"/>
          </w:rPr>
          <w:t>christina.chong@curtin.edu.au</w:t>
        </w:r>
      </w:hyperlink>
      <w:r>
        <w:rPr>
          <w:rFonts w:ascii="Arial" w:hAnsi="Arial" w:cs="Arial"/>
          <w:color w:val="333333"/>
          <w:sz w:val="24"/>
          <w:szCs w:val="24"/>
        </w:rPr>
        <w:t xml:space="preserve"> </w:t>
      </w:r>
    </w:p>
    <w:p w14:paraId="1EB22F78" w14:textId="6CA76E71" w:rsidR="00FB2803" w:rsidRDefault="00FB2803" w:rsidP="00DC2353">
      <w:pPr>
        <w:rPr>
          <w:rFonts w:ascii="Arial" w:hAnsi="Arial" w:cs="Arial"/>
          <w:color w:val="333333"/>
          <w:sz w:val="24"/>
          <w:szCs w:val="24"/>
        </w:rPr>
      </w:pPr>
    </w:p>
    <w:p w14:paraId="672B219C" w14:textId="77777777" w:rsidR="009837F6" w:rsidRDefault="009837F6" w:rsidP="0023771F">
      <w:pPr>
        <w:jc w:val="center"/>
        <w:rPr>
          <w:rFonts w:ascii="Arial" w:hAnsi="Arial" w:cs="Arial"/>
          <w:b/>
          <w:bCs/>
          <w:color w:val="333333"/>
          <w:sz w:val="24"/>
          <w:szCs w:val="24"/>
          <w:u w:val="single"/>
        </w:rPr>
      </w:pPr>
    </w:p>
    <w:p w14:paraId="1123FD0D" w14:textId="77777777" w:rsidR="009837F6" w:rsidRDefault="009837F6" w:rsidP="0023771F">
      <w:pPr>
        <w:jc w:val="center"/>
        <w:rPr>
          <w:rFonts w:ascii="Arial" w:hAnsi="Arial" w:cs="Arial"/>
          <w:b/>
          <w:bCs/>
          <w:color w:val="333333"/>
          <w:sz w:val="24"/>
          <w:szCs w:val="24"/>
          <w:u w:val="single"/>
        </w:rPr>
      </w:pPr>
    </w:p>
    <w:p w14:paraId="3CD426AD" w14:textId="076D8F6D" w:rsidR="00FB2803" w:rsidRPr="0023771F" w:rsidRDefault="00FB2803" w:rsidP="0023771F">
      <w:pPr>
        <w:jc w:val="center"/>
        <w:rPr>
          <w:rFonts w:ascii="Arial" w:hAnsi="Arial" w:cs="Arial"/>
          <w:b/>
          <w:bCs/>
          <w:color w:val="333333"/>
          <w:sz w:val="24"/>
          <w:szCs w:val="24"/>
          <w:u w:val="single"/>
        </w:rPr>
      </w:pPr>
      <w:r w:rsidRPr="0023771F">
        <w:rPr>
          <w:rFonts w:ascii="Arial" w:hAnsi="Arial" w:cs="Arial"/>
          <w:b/>
          <w:bCs/>
          <w:color w:val="333333"/>
          <w:sz w:val="24"/>
          <w:szCs w:val="24"/>
          <w:u w:val="single"/>
        </w:rPr>
        <w:lastRenderedPageBreak/>
        <w:t>Joanne</w:t>
      </w:r>
      <w:r w:rsidR="0023771F" w:rsidRPr="0023771F">
        <w:rPr>
          <w:rFonts w:ascii="Arial" w:hAnsi="Arial" w:cs="Arial"/>
          <w:b/>
          <w:bCs/>
          <w:color w:val="333333"/>
          <w:sz w:val="24"/>
          <w:szCs w:val="24"/>
          <w:u w:val="single"/>
        </w:rPr>
        <w:t xml:space="preserve"> Castelli</w:t>
      </w:r>
    </w:p>
    <w:p w14:paraId="291D13CD" w14:textId="0A3CDD7F" w:rsidR="0023771F" w:rsidRPr="0023771F" w:rsidRDefault="0023771F" w:rsidP="0023771F">
      <w:pPr>
        <w:rPr>
          <w:rFonts w:ascii="Arial" w:hAnsi="Arial" w:cs="Arial"/>
          <w:color w:val="333333"/>
          <w:sz w:val="24"/>
          <w:szCs w:val="24"/>
        </w:rPr>
      </w:pPr>
      <w:r>
        <w:rPr>
          <w:rFonts w:ascii="Arial" w:hAnsi="Arial" w:cs="Arial"/>
          <w:noProof/>
          <w:color w:val="333333"/>
          <w:sz w:val="24"/>
          <w:szCs w:val="24"/>
        </w:rPr>
        <w:drawing>
          <wp:anchor distT="0" distB="0" distL="114300" distR="114300" simplePos="0" relativeHeight="251693056" behindDoc="1" locked="0" layoutInCell="1" allowOverlap="1" wp14:anchorId="5ED416B7" wp14:editId="751CD778">
            <wp:simplePos x="0" y="0"/>
            <wp:positionH relativeFrom="column">
              <wp:posOffset>4366914</wp:posOffset>
            </wp:positionH>
            <wp:positionV relativeFrom="paragraph">
              <wp:posOffset>259430</wp:posOffset>
            </wp:positionV>
            <wp:extent cx="1790700" cy="2076450"/>
            <wp:effectExtent l="0" t="0" r="0" b="0"/>
            <wp:wrapTight wrapText="bothSides">
              <wp:wrapPolygon edited="0">
                <wp:start x="0" y="0"/>
                <wp:lineTo x="0" y="21402"/>
                <wp:lineTo x="21370" y="21402"/>
                <wp:lineTo x="2137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90700" cy="2076450"/>
                    </a:xfrm>
                    <a:prstGeom prst="rect">
                      <a:avLst/>
                    </a:prstGeom>
                  </pic:spPr>
                </pic:pic>
              </a:graphicData>
            </a:graphic>
          </wp:anchor>
        </w:drawing>
      </w:r>
      <w:r w:rsidRPr="0023771F">
        <w:rPr>
          <w:rFonts w:ascii="Arial" w:hAnsi="Arial" w:cs="Arial"/>
          <w:color w:val="333333"/>
          <w:sz w:val="24"/>
          <w:szCs w:val="24"/>
        </w:rPr>
        <w:t>Dr Joanne Castelli is an Educational Designer in the Faculty of Science and Engineering at Curtin. Her role includes supporting academic staff with teaching strategies and resources, the provision of professional development opportunities and the development of innovative approaches to teaching.</w:t>
      </w:r>
    </w:p>
    <w:p w14:paraId="5B8D757D" w14:textId="77777777" w:rsidR="0023771F" w:rsidRPr="0023771F" w:rsidRDefault="0023771F" w:rsidP="0023771F">
      <w:pPr>
        <w:rPr>
          <w:rFonts w:ascii="Arial" w:hAnsi="Arial" w:cs="Arial"/>
          <w:color w:val="333333"/>
          <w:sz w:val="24"/>
          <w:szCs w:val="24"/>
        </w:rPr>
      </w:pPr>
      <w:r w:rsidRPr="0023771F">
        <w:rPr>
          <w:rFonts w:ascii="Arial" w:hAnsi="Arial" w:cs="Arial"/>
          <w:color w:val="333333"/>
          <w:sz w:val="24"/>
          <w:szCs w:val="24"/>
        </w:rPr>
        <w:t xml:space="preserve">Joanne has a PhD in Molecular Biology and Biochemistry and started her career in laboratory research. Her teaching roles have covered a range of topics from biochemistry, molecular biology, </w:t>
      </w:r>
      <w:proofErr w:type="gramStart"/>
      <w:r w:rsidRPr="0023771F">
        <w:rPr>
          <w:rFonts w:ascii="Arial" w:hAnsi="Arial" w:cs="Arial"/>
          <w:color w:val="333333"/>
          <w:sz w:val="24"/>
          <w:szCs w:val="24"/>
        </w:rPr>
        <w:t>microbiology</w:t>
      </w:r>
      <w:proofErr w:type="gramEnd"/>
      <w:r w:rsidRPr="0023771F">
        <w:rPr>
          <w:rFonts w:ascii="Arial" w:hAnsi="Arial" w:cs="Arial"/>
          <w:color w:val="333333"/>
          <w:sz w:val="24"/>
          <w:szCs w:val="24"/>
        </w:rPr>
        <w:t xml:space="preserve"> and science communication to coordination of a postgraduate Foundations of Tertiary Teaching unit for teaching academics.</w:t>
      </w:r>
    </w:p>
    <w:p w14:paraId="5CE12A54" w14:textId="7AD8F6A9" w:rsidR="0023771F" w:rsidRDefault="0023771F" w:rsidP="0023771F">
      <w:pPr>
        <w:rPr>
          <w:rFonts w:ascii="Arial" w:hAnsi="Arial" w:cs="Arial"/>
          <w:color w:val="333333"/>
          <w:sz w:val="24"/>
          <w:szCs w:val="24"/>
        </w:rPr>
      </w:pPr>
      <w:r w:rsidRPr="0023771F">
        <w:rPr>
          <w:rFonts w:ascii="Arial" w:hAnsi="Arial" w:cs="Arial"/>
          <w:color w:val="333333"/>
          <w:sz w:val="24"/>
          <w:szCs w:val="24"/>
        </w:rPr>
        <w:t>Joanne has special interests in collegial peer observation of teaching, strategies to enhance laboratory education, inclusive learning and teaching and the incorporation of peer learning and global perspectives into the curriculum.</w:t>
      </w:r>
    </w:p>
    <w:p w14:paraId="03017BB4" w14:textId="4A92C883" w:rsidR="003770C4" w:rsidRPr="0023771F" w:rsidRDefault="003770C4" w:rsidP="0023771F">
      <w:pPr>
        <w:rPr>
          <w:rFonts w:ascii="Arial" w:hAnsi="Arial" w:cs="Arial"/>
          <w:color w:val="333333"/>
          <w:sz w:val="24"/>
          <w:szCs w:val="24"/>
        </w:rPr>
      </w:pPr>
      <w:r w:rsidRPr="003770C4">
        <w:rPr>
          <w:rFonts w:ascii="Arial" w:hAnsi="Arial" w:cs="Arial"/>
          <w:b/>
          <w:bCs/>
          <w:color w:val="333333"/>
          <w:sz w:val="24"/>
          <w:szCs w:val="24"/>
          <w:u w:val="single"/>
        </w:rPr>
        <w:t>Email</w:t>
      </w:r>
      <w:r>
        <w:rPr>
          <w:rFonts w:ascii="Arial" w:hAnsi="Arial" w:cs="Arial"/>
          <w:color w:val="333333"/>
          <w:sz w:val="24"/>
          <w:szCs w:val="24"/>
        </w:rPr>
        <w:t xml:space="preserve">: </w:t>
      </w:r>
      <w:hyperlink r:id="rId41" w:history="1">
        <w:r w:rsidRPr="00C23B82">
          <w:rPr>
            <w:rStyle w:val="Hyperlink"/>
            <w:rFonts w:ascii="Arial" w:hAnsi="Arial" w:cs="Arial"/>
            <w:sz w:val="24"/>
            <w:szCs w:val="24"/>
          </w:rPr>
          <w:t>joanne.castelli@curtin.edu.au</w:t>
        </w:r>
      </w:hyperlink>
      <w:r>
        <w:rPr>
          <w:rFonts w:ascii="Arial" w:hAnsi="Arial" w:cs="Arial"/>
          <w:color w:val="333333"/>
          <w:sz w:val="24"/>
          <w:szCs w:val="24"/>
        </w:rPr>
        <w:t xml:space="preserve"> </w:t>
      </w:r>
    </w:p>
    <w:p w14:paraId="5605CF39" w14:textId="2E0FE58F" w:rsidR="00FB2803" w:rsidRDefault="00FB2803" w:rsidP="00DC2353">
      <w:pPr>
        <w:rPr>
          <w:rFonts w:ascii="Arial" w:hAnsi="Arial" w:cs="Arial"/>
          <w:color w:val="333333"/>
          <w:sz w:val="24"/>
          <w:szCs w:val="24"/>
        </w:rPr>
      </w:pPr>
    </w:p>
    <w:p w14:paraId="65103CCC" w14:textId="32E65845" w:rsidR="00FB2803" w:rsidRPr="003770C4" w:rsidRDefault="00F8670C" w:rsidP="003770C4">
      <w:pPr>
        <w:jc w:val="center"/>
        <w:rPr>
          <w:rFonts w:ascii="Arial" w:hAnsi="Arial" w:cs="Arial"/>
          <w:b/>
          <w:bCs/>
          <w:color w:val="333333"/>
          <w:sz w:val="24"/>
          <w:szCs w:val="24"/>
          <w:u w:val="single"/>
        </w:rPr>
      </w:pPr>
      <w:r>
        <w:rPr>
          <w:rFonts w:ascii="Arial" w:hAnsi="Arial" w:cs="Arial"/>
          <w:noProof/>
          <w:color w:val="333333"/>
          <w:sz w:val="24"/>
          <w:szCs w:val="24"/>
        </w:rPr>
        <w:drawing>
          <wp:anchor distT="0" distB="0" distL="114300" distR="114300" simplePos="0" relativeHeight="251696128" behindDoc="1" locked="0" layoutInCell="1" allowOverlap="1" wp14:anchorId="438E33A8" wp14:editId="2C196C94">
            <wp:simplePos x="0" y="0"/>
            <wp:positionH relativeFrom="page">
              <wp:posOffset>5452300</wp:posOffset>
            </wp:positionH>
            <wp:positionV relativeFrom="paragraph">
              <wp:posOffset>23466</wp:posOffset>
            </wp:positionV>
            <wp:extent cx="1555750" cy="2073910"/>
            <wp:effectExtent l="0" t="0" r="6350" b="2540"/>
            <wp:wrapTight wrapText="bothSides">
              <wp:wrapPolygon edited="0">
                <wp:start x="0" y="0"/>
                <wp:lineTo x="0" y="21428"/>
                <wp:lineTo x="21424" y="21428"/>
                <wp:lineTo x="2142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55750" cy="2073910"/>
                    </a:xfrm>
                    <a:prstGeom prst="rect">
                      <a:avLst/>
                    </a:prstGeom>
                  </pic:spPr>
                </pic:pic>
              </a:graphicData>
            </a:graphic>
            <wp14:sizeRelH relativeFrom="margin">
              <wp14:pctWidth>0</wp14:pctWidth>
            </wp14:sizeRelH>
            <wp14:sizeRelV relativeFrom="margin">
              <wp14:pctHeight>0</wp14:pctHeight>
            </wp14:sizeRelV>
          </wp:anchor>
        </w:drawing>
      </w:r>
      <w:r w:rsidR="00FB2803" w:rsidRPr="003770C4">
        <w:rPr>
          <w:rFonts w:ascii="Arial" w:hAnsi="Arial" w:cs="Arial"/>
          <w:b/>
          <w:bCs/>
          <w:color w:val="333333"/>
          <w:sz w:val="24"/>
          <w:szCs w:val="24"/>
          <w:u w:val="single"/>
        </w:rPr>
        <w:t>Yvonne</w:t>
      </w:r>
      <w:r w:rsidR="00DD36BC">
        <w:rPr>
          <w:rFonts w:ascii="Arial" w:hAnsi="Arial" w:cs="Arial"/>
          <w:b/>
          <w:bCs/>
          <w:color w:val="333333"/>
          <w:sz w:val="24"/>
          <w:szCs w:val="24"/>
          <w:u w:val="single"/>
        </w:rPr>
        <w:t xml:space="preserve"> Lau</w:t>
      </w:r>
    </w:p>
    <w:p w14:paraId="4177257B" w14:textId="5A011A2D" w:rsidR="00F8670C" w:rsidRPr="00F8670C" w:rsidRDefault="00F8670C" w:rsidP="00F8670C">
      <w:pPr>
        <w:rPr>
          <w:rFonts w:ascii="Arial" w:hAnsi="Arial" w:cs="Arial"/>
          <w:color w:val="333333"/>
          <w:sz w:val="24"/>
          <w:szCs w:val="24"/>
        </w:rPr>
      </w:pPr>
      <w:r w:rsidRPr="00F8670C">
        <w:rPr>
          <w:rFonts w:ascii="Arial" w:hAnsi="Arial" w:cs="Arial"/>
          <w:color w:val="333333"/>
          <w:sz w:val="24"/>
          <w:szCs w:val="24"/>
        </w:rPr>
        <w:t>Currently a Support Officer for the Faculty of Business and Law. Graduated from Curtin University in 2014 with a Bachelor of Science (Health Science). I studied units that were “Health Promotion” related as I had a great interest in primary health care prevention.</w:t>
      </w:r>
    </w:p>
    <w:p w14:paraId="12E5B900" w14:textId="33547E48" w:rsidR="00F8670C" w:rsidRPr="00F8670C" w:rsidRDefault="00F8670C" w:rsidP="00F8670C">
      <w:pPr>
        <w:rPr>
          <w:rFonts w:ascii="Arial" w:hAnsi="Arial" w:cs="Arial"/>
          <w:color w:val="333333"/>
          <w:sz w:val="24"/>
          <w:szCs w:val="24"/>
        </w:rPr>
      </w:pPr>
      <w:r w:rsidRPr="00F8670C">
        <w:rPr>
          <w:rFonts w:ascii="Arial" w:hAnsi="Arial" w:cs="Arial"/>
          <w:color w:val="333333"/>
          <w:sz w:val="24"/>
          <w:szCs w:val="24"/>
        </w:rPr>
        <w:t>I am first generation born Australian; my parents are from Brunei. I like eating, especially Ramen. I play badminton and volleyball (despite my short stature). I have 2 fur baby mini lop rabbits named Arthur and Charlotte.</w:t>
      </w:r>
    </w:p>
    <w:p w14:paraId="1B982918" w14:textId="33F50375" w:rsidR="00FB2803" w:rsidRDefault="00F8670C" w:rsidP="00F8670C">
      <w:pPr>
        <w:rPr>
          <w:rFonts w:ascii="Arial" w:hAnsi="Arial" w:cs="Arial"/>
          <w:color w:val="333333"/>
          <w:sz w:val="24"/>
          <w:szCs w:val="24"/>
        </w:rPr>
      </w:pPr>
      <w:r w:rsidRPr="00F8670C">
        <w:rPr>
          <w:rFonts w:ascii="Arial" w:hAnsi="Arial" w:cs="Arial"/>
          <w:b/>
          <w:bCs/>
          <w:color w:val="333333"/>
          <w:sz w:val="24"/>
          <w:szCs w:val="24"/>
          <w:u w:val="single"/>
        </w:rPr>
        <w:t>Email:</w:t>
      </w:r>
      <w:r>
        <w:rPr>
          <w:rFonts w:ascii="Arial" w:hAnsi="Arial" w:cs="Arial"/>
          <w:b/>
          <w:bCs/>
          <w:color w:val="333333"/>
          <w:sz w:val="24"/>
          <w:szCs w:val="24"/>
          <w:u w:val="single"/>
        </w:rPr>
        <w:t xml:space="preserve"> </w:t>
      </w:r>
      <w:hyperlink r:id="rId44" w:history="1">
        <w:r w:rsidRPr="00C23B82">
          <w:rPr>
            <w:rStyle w:val="Hyperlink"/>
            <w:rFonts w:ascii="Arial" w:hAnsi="Arial" w:cs="Arial"/>
            <w:sz w:val="24"/>
            <w:szCs w:val="24"/>
          </w:rPr>
          <w:t>Yvonne.lau@curtin.edu.au</w:t>
        </w:r>
      </w:hyperlink>
      <w:r>
        <w:rPr>
          <w:rFonts w:ascii="Arial" w:hAnsi="Arial" w:cs="Arial"/>
          <w:color w:val="333333"/>
          <w:sz w:val="24"/>
          <w:szCs w:val="24"/>
        </w:rPr>
        <w:t xml:space="preserve"> </w:t>
      </w:r>
    </w:p>
    <w:p w14:paraId="75218485" w14:textId="77777777" w:rsidR="00FB2803" w:rsidRPr="00E63D33" w:rsidRDefault="00FB2803" w:rsidP="00DC2353">
      <w:pPr>
        <w:rPr>
          <w:rFonts w:ascii="Arial" w:hAnsi="Arial" w:cs="Arial"/>
          <w:color w:val="333333"/>
          <w:sz w:val="24"/>
          <w:szCs w:val="24"/>
        </w:rPr>
      </w:pPr>
    </w:p>
    <w:p w14:paraId="29068432" w14:textId="5A9126D6" w:rsidR="00C951AF" w:rsidRPr="00E63D33" w:rsidRDefault="00C951AF" w:rsidP="00E63D33">
      <w:pPr>
        <w:jc w:val="center"/>
        <w:rPr>
          <w:rFonts w:ascii="Arial" w:hAnsi="Arial" w:cs="Arial"/>
          <w:b/>
          <w:bCs/>
          <w:sz w:val="24"/>
          <w:szCs w:val="24"/>
          <w:u w:val="single"/>
        </w:rPr>
      </w:pPr>
      <w:r w:rsidRPr="00E63D33">
        <w:rPr>
          <w:rFonts w:ascii="Arial" w:hAnsi="Arial" w:cs="Arial"/>
          <w:b/>
          <w:bCs/>
          <w:sz w:val="24"/>
          <w:szCs w:val="24"/>
          <w:u w:val="single"/>
        </w:rPr>
        <w:t>Madeline Ayoub</w:t>
      </w:r>
    </w:p>
    <w:p w14:paraId="375F6632" w14:textId="1F7856EE" w:rsidR="00A42127" w:rsidRPr="00A42127" w:rsidRDefault="0042050A" w:rsidP="00C65ADA">
      <w:pPr>
        <w:rPr>
          <w:rFonts w:ascii="Arial" w:hAnsi="Arial" w:cs="Arial"/>
          <w:sz w:val="24"/>
          <w:szCs w:val="24"/>
        </w:rPr>
      </w:pPr>
      <w:r>
        <w:rPr>
          <w:rFonts w:ascii="Arial" w:hAnsi="Arial" w:cs="Arial"/>
          <w:noProof/>
          <w:sz w:val="24"/>
          <w:szCs w:val="24"/>
        </w:rPr>
        <w:drawing>
          <wp:anchor distT="0" distB="0" distL="114300" distR="114300" simplePos="0" relativeHeight="251689984" behindDoc="1" locked="0" layoutInCell="1" allowOverlap="1" wp14:anchorId="539294A9" wp14:editId="021EA13D">
            <wp:simplePos x="0" y="0"/>
            <wp:positionH relativeFrom="margin">
              <wp:posOffset>4416149</wp:posOffset>
            </wp:positionH>
            <wp:positionV relativeFrom="paragraph">
              <wp:posOffset>6614</wp:posOffset>
            </wp:positionV>
            <wp:extent cx="1699260" cy="1687830"/>
            <wp:effectExtent l="0" t="0" r="0" b="7620"/>
            <wp:wrapTight wrapText="bothSides">
              <wp:wrapPolygon edited="0">
                <wp:start x="0" y="0"/>
                <wp:lineTo x="0" y="21454"/>
                <wp:lineTo x="21309" y="21454"/>
                <wp:lineTo x="2130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cstate="print">
                      <a:grayscl/>
                      <a:extLst>
                        <a:ext uri="{28A0092B-C50C-407E-A947-70E740481C1C}">
                          <a14:useLocalDpi xmlns:a14="http://schemas.microsoft.com/office/drawing/2010/main" val="0"/>
                        </a:ext>
                      </a:extLst>
                    </a:blip>
                    <a:srcRect t="7389" b="23177"/>
                    <a:stretch/>
                  </pic:blipFill>
                  <pic:spPr bwMode="auto">
                    <a:xfrm>
                      <a:off x="0" y="0"/>
                      <a:ext cx="1699260" cy="168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1AF" w:rsidRPr="00E63D33">
        <w:rPr>
          <w:rFonts w:ascii="Arial" w:hAnsi="Arial" w:cs="Arial"/>
          <w:sz w:val="24"/>
          <w:szCs w:val="24"/>
        </w:rPr>
        <w:t>M</w:t>
      </w:r>
      <w:r w:rsidR="00F249AA">
        <w:rPr>
          <w:rFonts w:ascii="Arial" w:hAnsi="Arial" w:cs="Arial"/>
          <w:sz w:val="24"/>
          <w:szCs w:val="24"/>
        </w:rPr>
        <w:t>r</w:t>
      </w:r>
      <w:r w:rsidR="00C951AF" w:rsidRPr="00E63D33">
        <w:rPr>
          <w:rFonts w:ascii="Arial" w:hAnsi="Arial" w:cs="Arial"/>
          <w:sz w:val="24"/>
          <w:szCs w:val="24"/>
        </w:rPr>
        <w:t xml:space="preserve">s Madeline Ayoub is an environmentalist and has a Masters </w:t>
      </w:r>
      <w:r w:rsidR="00296DA3">
        <w:rPr>
          <w:rFonts w:ascii="Arial" w:hAnsi="Arial" w:cs="Arial"/>
          <w:sz w:val="24"/>
          <w:szCs w:val="24"/>
        </w:rPr>
        <w:t>in Sustainability and Climate Policy.</w:t>
      </w:r>
      <w:r w:rsidR="00C951AF" w:rsidRPr="00E63D33">
        <w:rPr>
          <w:rFonts w:ascii="Arial" w:hAnsi="Arial" w:cs="Arial"/>
          <w:sz w:val="24"/>
          <w:szCs w:val="24"/>
        </w:rPr>
        <w:t xml:space="preserve"> She is currently researching </w:t>
      </w:r>
      <w:proofErr w:type="gramStart"/>
      <w:r w:rsidR="00C951AF" w:rsidRPr="00E63D33">
        <w:rPr>
          <w:rFonts w:ascii="Arial" w:hAnsi="Arial" w:cs="Arial"/>
          <w:sz w:val="24"/>
          <w:szCs w:val="24"/>
        </w:rPr>
        <w:t>in the area of</w:t>
      </w:r>
      <w:proofErr w:type="gramEnd"/>
      <w:r w:rsidR="00C951AF" w:rsidRPr="00E63D33">
        <w:rPr>
          <w:rFonts w:ascii="Arial" w:hAnsi="Arial" w:cs="Arial"/>
          <w:sz w:val="24"/>
          <w:szCs w:val="24"/>
        </w:rPr>
        <w:t xml:space="preserve"> environmental sustainability for her PhD </w:t>
      </w:r>
      <w:r w:rsidR="00296DA3">
        <w:rPr>
          <w:rFonts w:ascii="Arial" w:hAnsi="Arial" w:cs="Arial"/>
          <w:sz w:val="24"/>
          <w:szCs w:val="24"/>
        </w:rPr>
        <w:t>in terms of Education and pedagogical approaches.</w:t>
      </w:r>
      <w:r w:rsidR="00C951AF" w:rsidRPr="00E63D33">
        <w:rPr>
          <w:rFonts w:ascii="Arial" w:hAnsi="Arial" w:cs="Arial"/>
          <w:sz w:val="24"/>
          <w:szCs w:val="24"/>
        </w:rPr>
        <w:t xml:space="preserve"> She has already had a paper published on sustainability and sustainable education.</w:t>
      </w:r>
    </w:p>
    <w:p w14:paraId="34B44D2F" w14:textId="666738AA" w:rsidR="003770C4" w:rsidRPr="00F8670C" w:rsidRDefault="00A42127" w:rsidP="00F8670C">
      <w:pPr>
        <w:rPr>
          <w:rFonts w:ascii="Arial" w:hAnsi="Arial" w:cs="Arial"/>
          <w:sz w:val="24"/>
          <w:szCs w:val="24"/>
        </w:rPr>
      </w:pPr>
      <w:r w:rsidRPr="00F8670C">
        <w:rPr>
          <w:rFonts w:ascii="Arial" w:hAnsi="Arial" w:cs="Arial"/>
          <w:b/>
          <w:bCs/>
          <w:sz w:val="24"/>
          <w:szCs w:val="24"/>
          <w:u w:val="single"/>
        </w:rPr>
        <w:t>Email:</w:t>
      </w:r>
      <w:r w:rsidRPr="00A42127">
        <w:rPr>
          <w:rFonts w:ascii="Arial" w:hAnsi="Arial" w:cs="Arial"/>
          <w:sz w:val="24"/>
          <w:szCs w:val="24"/>
        </w:rPr>
        <w:t xml:space="preserve"> </w:t>
      </w:r>
      <w:hyperlink r:id="rId46" w:history="1">
        <w:r w:rsidRPr="00A42127">
          <w:rPr>
            <w:rStyle w:val="Hyperlink"/>
            <w:rFonts w:ascii="Arial" w:hAnsi="Arial" w:cs="Arial"/>
            <w:sz w:val="24"/>
            <w:szCs w:val="24"/>
          </w:rPr>
          <w:t>Madeline.ayoub@postgrad.curtin.edu.au</w:t>
        </w:r>
      </w:hyperlink>
      <w:r w:rsidR="00E63D33" w:rsidRPr="00E63D33">
        <w:rPr>
          <w:rFonts w:ascii="Arial" w:hAnsi="Arial" w:cs="Arial"/>
          <w:sz w:val="24"/>
          <w:szCs w:val="24"/>
        </w:rPr>
        <w:t xml:space="preserve"> </w:t>
      </w:r>
    </w:p>
    <w:p w14:paraId="570167CC" w14:textId="77777777" w:rsidR="003770C4" w:rsidRDefault="003770C4" w:rsidP="00031B65">
      <w:pPr>
        <w:rPr>
          <w:rFonts w:ascii="Arial" w:hAnsi="Arial" w:cs="Arial"/>
          <w:b/>
          <w:bCs/>
          <w:sz w:val="24"/>
          <w:szCs w:val="24"/>
          <w:u w:val="single"/>
        </w:rPr>
      </w:pPr>
    </w:p>
    <w:p w14:paraId="74A53E83" w14:textId="0401E02A" w:rsidR="00E53A7F" w:rsidRPr="00031B65" w:rsidRDefault="00E53A7F" w:rsidP="00031B65">
      <w:pPr>
        <w:rPr>
          <w:rFonts w:ascii="Arial" w:hAnsi="Arial" w:cs="Arial"/>
          <w:sz w:val="24"/>
          <w:szCs w:val="24"/>
        </w:rPr>
      </w:pPr>
      <w:r w:rsidRPr="00E53A7F">
        <w:rPr>
          <w:rFonts w:ascii="Arial" w:hAnsi="Arial" w:cs="Arial"/>
          <w:b/>
          <w:bCs/>
          <w:sz w:val="24"/>
          <w:szCs w:val="24"/>
          <w:u w:val="single"/>
        </w:rPr>
        <w:lastRenderedPageBreak/>
        <w:t>Relevant Links</w:t>
      </w:r>
    </w:p>
    <w:p w14:paraId="1C4A1417" w14:textId="449A75C7" w:rsidR="00C94BF4" w:rsidRPr="00C65ADA" w:rsidRDefault="00C94BF4" w:rsidP="006128D5">
      <w:pPr>
        <w:rPr>
          <w:rFonts w:ascii="Arial" w:hAnsi="Arial" w:cs="Arial"/>
          <w:b/>
          <w:bCs/>
          <w:color w:val="DC5E00" w:themeColor="accent4" w:themeShade="BF"/>
          <w:sz w:val="24"/>
          <w:szCs w:val="24"/>
        </w:rPr>
      </w:pPr>
      <w:r w:rsidRPr="00C65ADA">
        <w:rPr>
          <w:rFonts w:ascii="Arial" w:hAnsi="Arial" w:cs="Arial"/>
          <w:b/>
          <w:bCs/>
          <w:color w:val="DC5E00" w:themeColor="accent4" w:themeShade="BF"/>
          <w:sz w:val="24"/>
          <w:szCs w:val="24"/>
        </w:rPr>
        <w:t xml:space="preserve">Curtin Academy </w:t>
      </w:r>
    </w:p>
    <w:p w14:paraId="5768D43B" w14:textId="0F9ABDEF" w:rsidR="0039344A" w:rsidRPr="0039344A" w:rsidRDefault="0039344A" w:rsidP="006128D5">
      <w:pPr>
        <w:rPr>
          <w:rFonts w:ascii="Arial" w:hAnsi="Arial" w:cs="Arial"/>
          <w:sz w:val="24"/>
          <w:szCs w:val="24"/>
        </w:rPr>
      </w:pPr>
      <w:r>
        <w:rPr>
          <w:rFonts w:ascii="Arial" w:hAnsi="Arial" w:cs="Arial"/>
          <w:sz w:val="24"/>
          <w:szCs w:val="24"/>
        </w:rPr>
        <w:t>Please follow the following link to find out more about Curtin Academy, the host and organiser of the program.</w:t>
      </w:r>
    </w:p>
    <w:p w14:paraId="3A7A0300" w14:textId="26456B6A" w:rsidR="0039344A" w:rsidRDefault="00000000" w:rsidP="0039344A">
      <w:pPr>
        <w:rPr>
          <w:rFonts w:ascii="Arial" w:hAnsi="Arial" w:cs="Arial"/>
          <w:sz w:val="24"/>
          <w:szCs w:val="24"/>
        </w:rPr>
      </w:pPr>
      <w:hyperlink r:id="rId47" w:history="1">
        <w:r w:rsidR="0039344A" w:rsidRPr="009E3200">
          <w:rPr>
            <w:rStyle w:val="Hyperlink"/>
            <w:rFonts w:ascii="Arial" w:hAnsi="Arial" w:cs="Arial"/>
            <w:sz w:val="24"/>
            <w:szCs w:val="24"/>
          </w:rPr>
          <w:t>https://www.curtinacademy.com/</w:t>
        </w:r>
      </w:hyperlink>
    </w:p>
    <w:p w14:paraId="4D4C883E" w14:textId="2F898FA4" w:rsidR="00C94BF4" w:rsidRDefault="00C94BF4" w:rsidP="006128D5">
      <w:pPr>
        <w:rPr>
          <w:rFonts w:ascii="Arial" w:hAnsi="Arial" w:cs="Arial"/>
          <w:sz w:val="24"/>
          <w:szCs w:val="24"/>
          <w:highlight w:val="yellow"/>
        </w:rPr>
      </w:pPr>
    </w:p>
    <w:p w14:paraId="6FE342EC" w14:textId="6D20FDE1" w:rsidR="00365214" w:rsidRPr="00C65ADA" w:rsidRDefault="00C94BF4" w:rsidP="006128D5">
      <w:pPr>
        <w:rPr>
          <w:rFonts w:ascii="Arial" w:hAnsi="Arial" w:cs="Arial"/>
          <w:b/>
          <w:bCs/>
          <w:color w:val="DC5E00" w:themeColor="accent4" w:themeShade="BF"/>
          <w:sz w:val="24"/>
          <w:szCs w:val="24"/>
        </w:rPr>
      </w:pPr>
      <w:r w:rsidRPr="00C65ADA">
        <w:rPr>
          <w:rFonts w:ascii="Arial" w:hAnsi="Arial" w:cs="Arial"/>
          <w:b/>
          <w:bCs/>
          <w:color w:val="DC5E00" w:themeColor="accent4" w:themeShade="BF"/>
          <w:sz w:val="24"/>
          <w:szCs w:val="24"/>
        </w:rPr>
        <w:t>CA-I</w:t>
      </w:r>
      <w:r w:rsidRPr="00C65ADA">
        <w:rPr>
          <w:rFonts w:ascii="Arial" w:hAnsi="Arial" w:cs="Arial"/>
          <w:b/>
          <w:bCs/>
          <w:color w:val="DC5E00" w:themeColor="accent4" w:themeShade="BF"/>
          <w:sz w:val="24"/>
          <w:szCs w:val="24"/>
          <w:vertAlign w:val="superscript"/>
        </w:rPr>
        <w:t>3</w:t>
      </w:r>
      <w:r w:rsidRPr="00C65ADA">
        <w:rPr>
          <w:rFonts w:ascii="Arial" w:hAnsi="Arial" w:cs="Arial"/>
          <w:b/>
          <w:bCs/>
          <w:color w:val="DC5E00" w:themeColor="accent4" w:themeShade="BF"/>
          <w:sz w:val="24"/>
          <w:szCs w:val="24"/>
        </w:rPr>
        <w:t>SP Website</w:t>
      </w:r>
    </w:p>
    <w:p w14:paraId="25B88DE9" w14:textId="3D07EEF1" w:rsidR="0039344A" w:rsidRPr="0039344A" w:rsidRDefault="0039344A" w:rsidP="006128D5">
      <w:pPr>
        <w:rPr>
          <w:rFonts w:ascii="Arial" w:hAnsi="Arial" w:cs="Arial"/>
          <w:sz w:val="24"/>
          <w:szCs w:val="24"/>
        </w:rPr>
      </w:pPr>
      <w:r>
        <w:rPr>
          <w:rFonts w:ascii="Arial" w:hAnsi="Arial" w:cs="Arial"/>
          <w:sz w:val="24"/>
          <w:szCs w:val="24"/>
        </w:rPr>
        <w:t>You can find a summary of the New Colombo Plan at the following link:</w:t>
      </w:r>
    </w:p>
    <w:p w14:paraId="4E66EF33" w14:textId="1ECAD556" w:rsidR="00365214" w:rsidRDefault="00000000" w:rsidP="006128D5">
      <w:pPr>
        <w:rPr>
          <w:rFonts w:ascii="Arial" w:hAnsi="Arial" w:cs="Arial"/>
          <w:sz w:val="24"/>
          <w:szCs w:val="24"/>
        </w:rPr>
      </w:pPr>
      <w:hyperlink r:id="rId48" w:history="1">
        <w:r w:rsidR="0039344A" w:rsidRPr="009E3200">
          <w:rPr>
            <w:rStyle w:val="Hyperlink"/>
            <w:rFonts w:ascii="Arial" w:hAnsi="Arial" w:cs="Arial"/>
            <w:sz w:val="24"/>
            <w:szCs w:val="24"/>
          </w:rPr>
          <w:t>https://www.curtinacademy.com/newcolumboplan</w:t>
        </w:r>
      </w:hyperlink>
    </w:p>
    <w:p w14:paraId="1873E785" w14:textId="61252179" w:rsidR="0039344A" w:rsidRDefault="0039344A" w:rsidP="006128D5">
      <w:pPr>
        <w:rPr>
          <w:rFonts w:ascii="Arial" w:hAnsi="Arial" w:cs="Arial"/>
          <w:sz w:val="24"/>
          <w:szCs w:val="24"/>
        </w:rPr>
      </w:pPr>
      <w:r>
        <w:rPr>
          <w:rFonts w:ascii="Arial" w:hAnsi="Arial" w:cs="Arial"/>
          <w:sz w:val="24"/>
          <w:szCs w:val="24"/>
        </w:rPr>
        <w:t>Please use the link below to access the program’s website which includes a traveller’s portal on the connect page with further information about your travel with links to questions and answers boards</w:t>
      </w:r>
      <w:r w:rsidR="007C08C0">
        <w:rPr>
          <w:rFonts w:ascii="Arial" w:hAnsi="Arial" w:cs="Arial"/>
          <w:sz w:val="24"/>
          <w:szCs w:val="24"/>
        </w:rPr>
        <w:t>, and itinerary guides available.</w:t>
      </w:r>
    </w:p>
    <w:p w14:paraId="720D414F" w14:textId="66ABBD5A" w:rsidR="009D513C" w:rsidRDefault="00000000" w:rsidP="009D513C">
      <w:pPr>
        <w:rPr>
          <w:rStyle w:val="Hyperlink"/>
          <w:rFonts w:ascii="Arial" w:hAnsi="Arial" w:cs="Arial"/>
          <w:sz w:val="24"/>
          <w:szCs w:val="24"/>
        </w:rPr>
      </w:pPr>
      <w:hyperlink r:id="rId49" w:history="1">
        <w:r w:rsidR="0039344A" w:rsidRPr="009E3200">
          <w:rPr>
            <w:rStyle w:val="Hyperlink"/>
            <w:rFonts w:ascii="Arial" w:hAnsi="Arial" w:cs="Arial"/>
            <w:sz w:val="24"/>
            <w:szCs w:val="24"/>
          </w:rPr>
          <w:t>https://ca-i3sp.weebly.com/</w:t>
        </w:r>
      </w:hyperlink>
    </w:p>
    <w:p w14:paraId="658C1E2E" w14:textId="77777777" w:rsidR="00C65ADA" w:rsidRDefault="00C65ADA" w:rsidP="009D513C">
      <w:pPr>
        <w:rPr>
          <w:rStyle w:val="Hyperlink"/>
          <w:rFonts w:ascii="Arial" w:hAnsi="Arial" w:cs="Arial"/>
          <w:sz w:val="24"/>
          <w:szCs w:val="24"/>
        </w:rPr>
      </w:pPr>
    </w:p>
    <w:p w14:paraId="343A196D" w14:textId="77777777" w:rsidR="00031B65" w:rsidRPr="00C65ADA" w:rsidRDefault="00031B65" w:rsidP="006128D5">
      <w:pPr>
        <w:rPr>
          <w:rStyle w:val="Hyperlink"/>
          <w:rFonts w:ascii="Arial" w:hAnsi="Arial" w:cs="Arial"/>
          <w:b/>
          <w:bCs/>
          <w:color w:val="DC5E00" w:themeColor="accent4" w:themeShade="BF"/>
          <w:sz w:val="24"/>
          <w:szCs w:val="24"/>
          <w:u w:val="none"/>
        </w:rPr>
      </w:pPr>
      <w:r w:rsidRPr="00C65ADA">
        <w:rPr>
          <w:rStyle w:val="Hyperlink"/>
          <w:rFonts w:ascii="Arial" w:hAnsi="Arial" w:cs="Arial"/>
          <w:b/>
          <w:bCs/>
          <w:color w:val="DC5E00" w:themeColor="accent4" w:themeShade="BF"/>
          <w:sz w:val="24"/>
          <w:szCs w:val="24"/>
          <w:u w:val="none"/>
        </w:rPr>
        <w:t xml:space="preserve">Social Media </w:t>
      </w:r>
    </w:p>
    <w:p w14:paraId="54D8C479" w14:textId="1023A31C" w:rsidR="00031B65" w:rsidRPr="00031B65" w:rsidRDefault="00031B65" w:rsidP="006128D5">
      <w:pPr>
        <w:rPr>
          <w:rStyle w:val="Hyperlink"/>
          <w:rFonts w:ascii="Arial" w:hAnsi="Arial" w:cs="Arial"/>
          <w:color w:val="auto"/>
          <w:sz w:val="24"/>
          <w:szCs w:val="24"/>
          <w:u w:val="none"/>
        </w:rPr>
      </w:pPr>
      <w:r w:rsidRPr="00031B65">
        <w:rPr>
          <w:rStyle w:val="Hyperlink"/>
          <w:rFonts w:ascii="Arial" w:hAnsi="Arial" w:cs="Arial"/>
          <w:color w:val="auto"/>
          <w:sz w:val="24"/>
          <w:szCs w:val="24"/>
        </w:rPr>
        <w:t>Instagram:</w:t>
      </w:r>
      <w:r w:rsidRPr="00031B65">
        <w:rPr>
          <w:rStyle w:val="Hyperlink"/>
          <w:rFonts w:ascii="Arial" w:hAnsi="Arial" w:cs="Arial"/>
          <w:color w:val="auto"/>
          <w:sz w:val="24"/>
          <w:szCs w:val="24"/>
          <w:u w:val="none"/>
        </w:rPr>
        <w:t xml:space="preserve"> n_c_p_2022</w:t>
      </w:r>
    </w:p>
    <w:p w14:paraId="73A27F1D" w14:textId="4B6EA78C" w:rsidR="00031B65" w:rsidRDefault="00031B65" w:rsidP="00031B65">
      <w:pPr>
        <w:rPr>
          <w:rStyle w:val="Hyperlink"/>
          <w:rFonts w:ascii="Arial" w:hAnsi="Arial" w:cs="Arial"/>
          <w:color w:val="auto"/>
          <w:sz w:val="24"/>
          <w:szCs w:val="24"/>
          <w:u w:val="none"/>
        </w:rPr>
      </w:pPr>
      <w:r w:rsidRPr="00031B65">
        <w:rPr>
          <w:rStyle w:val="Hyperlink"/>
          <w:rFonts w:ascii="Arial" w:hAnsi="Arial" w:cs="Arial"/>
          <w:color w:val="auto"/>
          <w:sz w:val="24"/>
          <w:szCs w:val="24"/>
        </w:rPr>
        <w:t>Facebook:</w:t>
      </w:r>
      <w:r w:rsidRPr="00031B65">
        <w:rPr>
          <w:rStyle w:val="Hyperlink"/>
          <w:rFonts w:ascii="Arial" w:hAnsi="Arial" w:cs="Arial"/>
          <w:color w:val="auto"/>
          <w:sz w:val="24"/>
          <w:szCs w:val="24"/>
          <w:u w:val="none"/>
        </w:rPr>
        <w:t xml:space="preserve"> Curtin Academy NCP</w:t>
      </w:r>
    </w:p>
    <w:p w14:paraId="6F1E81B8" w14:textId="77777777" w:rsidR="00C65ADA" w:rsidRPr="00031B65" w:rsidRDefault="00C65ADA" w:rsidP="00031B65">
      <w:pPr>
        <w:rPr>
          <w:rStyle w:val="Hyperlink"/>
          <w:rFonts w:ascii="Arial" w:hAnsi="Arial" w:cs="Arial"/>
          <w:color w:val="auto"/>
          <w:sz w:val="24"/>
          <w:szCs w:val="24"/>
          <w:u w:val="none"/>
        </w:rPr>
      </w:pPr>
    </w:p>
    <w:p w14:paraId="77BA3286" w14:textId="1AF63D83" w:rsidR="009D513C" w:rsidRPr="00C65ADA" w:rsidRDefault="009D513C" w:rsidP="006128D5">
      <w:pPr>
        <w:rPr>
          <w:rStyle w:val="Hyperlink"/>
          <w:rFonts w:ascii="Arial" w:hAnsi="Arial" w:cs="Arial"/>
          <w:b/>
          <w:bCs/>
          <w:color w:val="DC5E00" w:themeColor="accent4" w:themeShade="BF"/>
          <w:sz w:val="24"/>
          <w:szCs w:val="24"/>
          <w:u w:val="none"/>
        </w:rPr>
      </w:pPr>
      <w:r w:rsidRPr="00C65ADA">
        <w:rPr>
          <w:rStyle w:val="Hyperlink"/>
          <w:rFonts w:ascii="Arial" w:hAnsi="Arial" w:cs="Arial"/>
          <w:b/>
          <w:bCs/>
          <w:color w:val="DC5E00" w:themeColor="accent4" w:themeShade="BF"/>
          <w:sz w:val="24"/>
          <w:szCs w:val="24"/>
          <w:u w:val="none"/>
        </w:rPr>
        <w:t xml:space="preserve">QR Code </w:t>
      </w:r>
    </w:p>
    <w:p w14:paraId="4B390DAA" w14:textId="3D8EB2FB" w:rsidR="009D513C" w:rsidRDefault="009D513C" w:rsidP="006128D5">
      <w:pPr>
        <w:rPr>
          <w:rStyle w:val="Hyperlink"/>
          <w:rFonts w:ascii="Arial" w:hAnsi="Arial" w:cs="Arial"/>
          <w:color w:val="auto"/>
          <w:sz w:val="24"/>
          <w:szCs w:val="24"/>
          <w:u w:val="none"/>
        </w:rPr>
      </w:pPr>
      <w:r w:rsidRPr="009D513C">
        <w:rPr>
          <w:rStyle w:val="Hyperlink"/>
          <w:rFonts w:ascii="Arial" w:hAnsi="Arial" w:cs="Arial"/>
          <w:color w:val="auto"/>
          <w:sz w:val="24"/>
          <w:szCs w:val="24"/>
          <w:u w:val="none"/>
        </w:rPr>
        <w:t xml:space="preserve">Please use the following QR Code to ask questions about the program, activities, and other information. </w:t>
      </w:r>
    </w:p>
    <w:p w14:paraId="788633D7" w14:textId="03D8FDFB" w:rsidR="009D513C" w:rsidRPr="009D513C" w:rsidRDefault="009D513C" w:rsidP="006128D5">
      <w:pPr>
        <w:rPr>
          <w:rFonts w:ascii="Arial" w:hAnsi="Arial" w:cs="Arial"/>
          <w:sz w:val="24"/>
          <w:szCs w:val="24"/>
        </w:rPr>
      </w:pPr>
      <w:r>
        <w:rPr>
          <w:rFonts w:ascii="Arial" w:hAnsi="Arial" w:cs="Arial"/>
          <w:noProof/>
          <w:sz w:val="24"/>
          <w:szCs w:val="24"/>
        </w:rPr>
        <w:drawing>
          <wp:anchor distT="0" distB="0" distL="114300" distR="114300" simplePos="0" relativeHeight="251692032" behindDoc="0" locked="0" layoutInCell="1" allowOverlap="1" wp14:anchorId="7E67B3B1" wp14:editId="6CEB374B">
            <wp:simplePos x="0" y="0"/>
            <wp:positionH relativeFrom="margin">
              <wp:align>center</wp:align>
            </wp:positionH>
            <wp:positionV relativeFrom="paragraph">
              <wp:posOffset>10625</wp:posOffset>
            </wp:positionV>
            <wp:extent cx="1705819" cy="1705819"/>
            <wp:effectExtent l="0" t="0" r="8890" b="8890"/>
            <wp:wrapNone/>
            <wp:docPr id="21" name="Picture 2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Qr cod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05819" cy="1705819"/>
                    </a:xfrm>
                    <a:prstGeom prst="rect">
                      <a:avLst/>
                    </a:prstGeom>
                  </pic:spPr>
                </pic:pic>
              </a:graphicData>
            </a:graphic>
            <wp14:sizeRelH relativeFrom="margin">
              <wp14:pctWidth>0</wp14:pctWidth>
            </wp14:sizeRelH>
            <wp14:sizeRelV relativeFrom="margin">
              <wp14:pctHeight>0</wp14:pctHeight>
            </wp14:sizeRelV>
          </wp:anchor>
        </w:drawing>
      </w:r>
    </w:p>
    <w:p w14:paraId="156743E6" w14:textId="6CFEBE57" w:rsidR="0039344A" w:rsidRPr="003A0F54" w:rsidRDefault="0039344A" w:rsidP="006128D5">
      <w:pPr>
        <w:rPr>
          <w:rFonts w:ascii="Arial" w:hAnsi="Arial" w:cs="Arial"/>
          <w:sz w:val="24"/>
          <w:szCs w:val="24"/>
        </w:rPr>
      </w:pPr>
    </w:p>
    <w:sectPr w:rsidR="0039344A" w:rsidRPr="003A0F54" w:rsidSect="00920437">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DF351" w14:textId="77777777" w:rsidR="00A73449" w:rsidRDefault="00A73449" w:rsidP="0021013B">
      <w:pPr>
        <w:spacing w:after="0" w:line="240" w:lineRule="auto"/>
      </w:pPr>
      <w:r>
        <w:separator/>
      </w:r>
    </w:p>
  </w:endnote>
  <w:endnote w:type="continuationSeparator" w:id="0">
    <w:p w14:paraId="1D6402FF" w14:textId="77777777" w:rsidR="00A73449" w:rsidRDefault="00A73449" w:rsidP="00210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6EA0" w14:textId="77777777" w:rsidR="00540FB4" w:rsidRDefault="00540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351318"/>
      <w:docPartObj>
        <w:docPartGallery w:val="Page Numbers (Bottom of Page)"/>
        <w:docPartUnique/>
      </w:docPartObj>
    </w:sdtPr>
    <w:sdtEndPr>
      <w:rPr>
        <w:noProof/>
      </w:rPr>
    </w:sdtEndPr>
    <w:sdtContent>
      <w:p w14:paraId="03968733" w14:textId="5FB58E5E" w:rsidR="009D513C" w:rsidRDefault="009D51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3103B9" w14:textId="77777777" w:rsidR="0021013B" w:rsidRDefault="002101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3192" w14:textId="77777777" w:rsidR="00540FB4" w:rsidRDefault="00540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776DF" w14:textId="77777777" w:rsidR="00A73449" w:rsidRDefault="00A73449" w:rsidP="0021013B">
      <w:pPr>
        <w:spacing w:after="0" w:line="240" w:lineRule="auto"/>
      </w:pPr>
      <w:r>
        <w:separator/>
      </w:r>
    </w:p>
  </w:footnote>
  <w:footnote w:type="continuationSeparator" w:id="0">
    <w:p w14:paraId="515899A8" w14:textId="77777777" w:rsidR="00A73449" w:rsidRDefault="00A73449" w:rsidP="00210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52CB0" w14:textId="77777777" w:rsidR="00540FB4" w:rsidRDefault="00540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BDA90" w14:textId="77777777" w:rsidR="00540FB4" w:rsidRDefault="00540F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3CDD" w14:textId="77777777" w:rsidR="00540FB4" w:rsidRDefault="00540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51D6D"/>
    <w:multiLevelType w:val="hybridMultilevel"/>
    <w:tmpl w:val="0F92BC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F766B8"/>
    <w:multiLevelType w:val="hybridMultilevel"/>
    <w:tmpl w:val="CAE2DD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2303C8"/>
    <w:multiLevelType w:val="hybridMultilevel"/>
    <w:tmpl w:val="C5864A76"/>
    <w:lvl w:ilvl="0" w:tplc="167CF774">
      <w:start w:val="5"/>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8E85E39"/>
    <w:multiLevelType w:val="hybridMultilevel"/>
    <w:tmpl w:val="50A42C9A"/>
    <w:lvl w:ilvl="0" w:tplc="08090001">
      <w:start w:val="1"/>
      <w:numFmt w:val="bullet"/>
      <w:lvlText w:val=""/>
      <w:lvlJc w:val="left"/>
      <w:pPr>
        <w:ind w:left="720" w:hanging="360"/>
      </w:pPr>
      <w:rPr>
        <w:rFonts w:ascii="Symbol" w:hAnsi="Symbol" w:hint="default"/>
      </w:rPr>
    </w:lvl>
    <w:lvl w:ilvl="1" w:tplc="ECF661E0">
      <w:start w:val="1"/>
      <w:numFmt w:val="bullet"/>
      <w:lvlText w:val="-"/>
      <w:lvlJc w:val="left"/>
      <w:pPr>
        <w:ind w:left="1440" w:hanging="360"/>
      </w:pPr>
      <w:rPr>
        <w:rFonts w:ascii="Calibri" w:eastAsiaTheme="minorHAnsi" w:hAnsi="Calibri" w:cs="Calibri" w:hint="default"/>
      </w:rPr>
    </w:lvl>
    <w:lvl w:ilvl="2" w:tplc="8C122A28">
      <w:start w:val="1"/>
      <w:numFmt w:val="bullet"/>
      <w:lvlText w:val="·"/>
      <w:lvlJc w:val="left"/>
      <w:pPr>
        <w:ind w:left="2355" w:hanging="555"/>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6B41F2"/>
    <w:multiLevelType w:val="hybridMultilevel"/>
    <w:tmpl w:val="394A15BA"/>
    <w:lvl w:ilvl="0" w:tplc="4232066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FD3616"/>
    <w:multiLevelType w:val="hybridMultilevel"/>
    <w:tmpl w:val="0B04FDF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8B90CEF"/>
    <w:multiLevelType w:val="hybridMultilevel"/>
    <w:tmpl w:val="5E600A0E"/>
    <w:lvl w:ilvl="0" w:tplc="9946A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242458"/>
    <w:multiLevelType w:val="hybridMultilevel"/>
    <w:tmpl w:val="DDBC1F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6746FB"/>
    <w:multiLevelType w:val="hybridMultilevel"/>
    <w:tmpl w:val="98149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2E72FE"/>
    <w:multiLevelType w:val="hybridMultilevel"/>
    <w:tmpl w:val="91D640F4"/>
    <w:lvl w:ilvl="0" w:tplc="9946A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3572826">
    <w:abstractNumId w:val="3"/>
  </w:num>
  <w:num w:numId="2" w16cid:durableId="448283085">
    <w:abstractNumId w:val="6"/>
  </w:num>
  <w:num w:numId="3" w16cid:durableId="1389456609">
    <w:abstractNumId w:val="7"/>
  </w:num>
  <w:num w:numId="4" w16cid:durableId="1241982196">
    <w:abstractNumId w:val="1"/>
  </w:num>
  <w:num w:numId="5" w16cid:durableId="1663268573">
    <w:abstractNumId w:val="9"/>
  </w:num>
  <w:num w:numId="6" w16cid:durableId="1282612384">
    <w:abstractNumId w:val="0"/>
  </w:num>
  <w:num w:numId="7" w16cid:durableId="1327854630">
    <w:abstractNumId w:val="5"/>
  </w:num>
  <w:num w:numId="8" w16cid:durableId="5331699">
    <w:abstractNumId w:val="8"/>
  </w:num>
  <w:num w:numId="9" w16cid:durableId="1620145690">
    <w:abstractNumId w:val="4"/>
  </w:num>
  <w:num w:numId="10" w16cid:durableId="449011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B6F"/>
    <w:rsid w:val="0000650F"/>
    <w:rsid w:val="0003089C"/>
    <w:rsid w:val="00031B65"/>
    <w:rsid w:val="000510CF"/>
    <w:rsid w:val="000B131A"/>
    <w:rsid w:val="000C655C"/>
    <w:rsid w:val="00100D43"/>
    <w:rsid w:val="0014232E"/>
    <w:rsid w:val="001501BB"/>
    <w:rsid w:val="00157FCB"/>
    <w:rsid w:val="00165664"/>
    <w:rsid w:val="00177181"/>
    <w:rsid w:val="001F4537"/>
    <w:rsid w:val="0020062F"/>
    <w:rsid w:val="0021013B"/>
    <w:rsid w:val="00214422"/>
    <w:rsid w:val="00221366"/>
    <w:rsid w:val="00231B40"/>
    <w:rsid w:val="0023771F"/>
    <w:rsid w:val="00243ABB"/>
    <w:rsid w:val="00272684"/>
    <w:rsid w:val="00272E99"/>
    <w:rsid w:val="0029676F"/>
    <w:rsid w:val="00296DA3"/>
    <w:rsid w:val="002A7578"/>
    <w:rsid w:val="002B007A"/>
    <w:rsid w:val="002C2A18"/>
    <w:rsid w:val="002E62BC"/>
    <w:rsid w:val="00305153"/>
    <w:rsid w:val="00316668"/>
    <w:rsid w:val="0033453C"/>
    <w:rsid w:val="00340CAF"/>
    <w:rsid w:val="00342F22"/>
    <w:rsid w:val="0034386E"/>
    <w:rsid w:val="00356EE9"/>
    <w:rsid w:val="0036041F"/>
    <w:rsid w:val="00361D65"/>
    <w:rsid w:val="00364FCB"/>
    <w:rsid w:val="00365214"/>
    <w:rsid w:val="003770C4"/>
    <w:rsid w:val="003833DA"/>
    <w:rsid w:val="003870B3"/>
    <w:rsid w:val="0039344A"/>
    <w:rsid w:val="003A0913"/>
    <w:rsid w:val="003A0F54"/>
    <w:rsid w:val="003B1EC2"/>
    <w:rsid w:val="003B3D15"/>
    <w:rsid w:val="003C224A"/>
    <w:rsid w:val="003C4182"/>
    <w:rsid w:val="003C7FC5"/>
    <w:rsid w:val="003E247E"/>
    <w:rsid w:val="003F0F6A"/>
    <w:rsid w:val="003F6A25"/>
    <w:rsid w:val="004025BE"/>
    <w:rsid w:val="004150C8"/>
    <w:rsid w:val="00415B98"/>
    <w:rsid w:val="0042050A"/>
    <w:rsid w:val="00425742"/>
    <w:rsid w:val="00435EED"/>
    <w:rsid w:val="004533A1"/>
    <w:rsid w:val="004776F9"/>
    <w:rsid w:val="00486E9E"/>
    <w:rsid w:val="0049240D"/>
    <w:rsid w:val="004A3752"/>
    <w:rsid w:val="004A5646"/>
    <w:rsid w:val="004D61B1"/>
    <w:rsid w:val="004F38A4"/>
    <w:rsid w:val="005157DA"/>
    <w:rsid w:val="00525441"/>
    <w:rsid w:val="00526EC2"/>
    <w:rsid w:val="005277D3"/>
    <w:rsid w:val="005331B9"/>
    <w:rsid w:val="005333F2"/>
    <w:rsid w:val="005370DC"/>
    <w:rsid w:val="00540FB4"/>
    <w:rsid w:val="00546FDD"/>
    <w:rsid w:val="00564DC5"/>
    <w:rsid w:val="0059671B"/>
    <w:rsid w:val="00597AD2"/>
    <w:rsid w:val="005A7F2F"/>
    <w:rsid w:val="005B0DBD"/>
    <w:rsid w:val="005B152F"/>
    <w:rsid w:val="005C5F97"/>
    <w:rsid w:val="005D04F6"/>
    <w:rsid w:val="005D6E66"/>
    <w:rsid w:val="005E227A"/>
    <w:rsid w:val="006128D5"/>
    <w:rsid w:val="006164A0"/>
    <w:rsid w:val="0062621C"/>
    <w:rsid w:val="00630FD7"/>
    <w:rsid w:val="0065133F"/>
    <w:rsid w:val="00654FCB"/>
    <w:rsid w:val="00656598"/>
    <w:rsid w:val="00671678"/>
    <w:rsid w:val="006A05D2"/>
    <w:rsid w:val="006A08B2"/>
    <w:rsid w:val="006F0854"/>
    <w:rsid w:val="007001FE"/>
    <w:rsid w:val="007255BB"/>
    <w:rsid w:val="00746C3A"/>
    <w:rsid w:val="0075189A"/>
    <w:rsid w:val="00754EE3"/>
    <w:rsid w:val="00764BB7"/>
    <w:rsid w:val="00783828"/>
    <w:rsid w:val="007A29E2"/>
    <w:rsid w:val="007B6F98"/>
    <w:rsid w:val="007C08C0"/>
    <w:rsid w:val="007C2B73"/>
    <w:rsid w:val="007F663D"/>
    <w:rsid w:val="007F6BA9"/>
    <w:rsid w:val="00826A02"/>
    <w:rsid w:val="008A0EEB"/>
    <w:rsid w:val="008B5B81"/>
    <w:rsid w:val="008C75CC"/>
    <w:rsid w:val="008D0E6F"/>
    <w:rsid w:val="00920437"/>
    <w:rsid w:val="009464B5"/>
    <w:rsid w:val="009837F6"/>
    <w:rsid w:val="00985582"/>
    <w:rsid w:val="009935BC"/>
    <w:rsid w:val="009962BE"/>
    <w:rsid w:val="009A5C68"/>
    <w:rsid w:val="009C0BD2"/>
    <w:rsid w:val="009D513C"/>
    <w:rsid w:val="009D7BD3"/>
    <w:rsid w:val="00A135D8"/>
    <w:rsid w:val="00A36B6F"/>
    <w:rsid w:val="00A42127"/>
    <w:rsid w:val="00A56324"/>
    <w:rsid w:val="00A70EA5"/>
    <w:rsid w:val="00A73449"/>
    <w:rsid w:val="00A74364"/>
    <w:rsid w:val="00A806A2"/>
    <w:rsid w:val="00A84F12"/>
    <w:rsid w:val="00A96D7E"/>
    <w:rsid w:val="00AB1353"/>
    <w:rsid w:val="00AF4F6F"/>
    <w:rsid w:val="00B0755F"/>
    <w:rsid w:val="00B10C2C"/>
    <w:rsid w:val="00B1767B"/>
    <w:rsid w:val="00B3136A"/>
    <w:rsid w:val="00B32C6C"/>
    <w:rsid w:val="00B723EC"/>
    <w:rsid w:val="00B7281B"/>
    <w:rsid w:val="00B747BC"/>
    <w:rsid w:val="00B749D0"/>
    <w:rsid w:val="00B845E0"/>
    <w:rsid w:val="00BB23D9"/>
    <w:rsid w:val="00BB6594"/>
    <w:rsid w:val="00BD78D1"/>
    <w:rsid w:val="00C06AA1"/>
    <w:rsid w:val="00C07F73"/>
    <w:rsid w:val="00C23D36"/>
    <w:rsid w:val="00C600D6"/>
    <w:rsid w:val="00C65ADA"/>
    <w:rsid w:val="00C74CFB"/>
    <w:rsid w:val="00C80426"/>
    <w:rsid w:val="00C86AC6"/>
    <w:rsid w:val="00C94BF4"/>
    <w:rsid w:val="00C951AF"/>
    <w:rsid w:val="00CA36B1"/>
    <w:rsid w:val="00CD09C1"/>
    <w:rsid w:val="00CD2CF9"/>
    <w:rsid w:val="00CD47D6"/>
    <w:rsid w:val="00CE3E60"/>
    <w:rsid w:val="00D12B50"/>
    <w:rsid w:val="00D14F07"/>
    <w:rsid w:val="00D32CF1"/>
    <w:rsid w:val="00D5067B"/>
    <w:rsid w:val="00D55786"/>
    <w:rsid w:val="00D817F9"/>
    <w:rsid w:val="00D94120"/>
    <w:rsid w:val="00D94399"/>
    <w:rsid w:val="00DA67C2"/>
    <w:rsid w:val="00DC2353"/>
    <w:rsid w:val="00DD36BC"/>
    <w:rsid w:val="00DD7F2C"/>
    <w:rsid w:val="00DF0E63"/>
    <w:rsid w:val="00DF340D"/>
    <w:rsid w:val="00E30890"/>
    <w:rsid w:val="00E32C4C"/>
    <w:rsid w:val="00E40778"/>
    <w:rsid w:val="00E53A7F"/>
    <w:rsid w:val="00E63D33"/>
    <w:rsid w:val="00E73135"/>
    <w:rsid w:val="00E84CB8"/>
    <w:rsid w:val="00ED3C5C"/>
    <w:rsid w:val="00EE0DA0"/>
    <w:rsid w:val="00EE161A"/>
    <w:rsid w:val="00EE5F27"/>
    <w:rsid w:val="00EF6E93"/>
    <w:rsid w:val="00F10E37"/>
    <w:rsid w:val="00F249AA"/>
    <w:rsid w:val="00F258A5"/>
    <w:rsid w:val="00F27F11"/>
    <w:rsid w:val="00F40A8C"/>
    <w:rsid w:val="00F56B89"/>
    <w:rsid w:val="00F61698"/>
    <w:rsid w:val="00F71BDD"/>
    <w:rsid w:val="00F85704"/>
    <w:rsid w:val="00F8670C"/>
    <w:rsid w:val="00F914C6"/>
    <w:rsid w:val="00FB2803"/>
    <w:rsid w:val="00FB63F7"/>
    <w:rsid w:val="00FC7D6B"/>
    <w:rsid w:val="00FD7C71"/>
    <w:rsid w:val="00FE124E"/>
    <w:rsid w:val="00FE5E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86F4"/>
  <w15:chartTrackingRefBased/>
  <w15:docId w15:val="{742D1DD4-A403-488A-9B28-27623C18E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B81"/>
  </w:style>
  <w:style w:type="paragraph" w:styleId="Heading1">
    <w:name w:val="heading 1"/>
    <w:basedOn w:val="Normal"/>
    <w:next w:val="Normal"/>
    <w:link w:val="Heading1Char"/>
    <w:uiPriority w:val="9"/>
    <w:qFormat/>
    <w:rsid w:val="008B5B81"/>
    <w:pPr>
      <w:keepNext/>
      <w:keepLines/>
      <w:spacing w:before="320" w:after="0" w:line="240" w:lineRule="auto"/>
      <w:outlineLvl w:val="0"/>
    </w:pPr>
    <w:rPr>
      <w:rFonts w:asciiTheme="majorHAnsi" w:eastAsiaTheme="majorEastAsia" w:hAnsiTheme="majorHAnsi" w:cstheme="majorBidi"/>
      <w:color w:val="B43412" w:themeColor="accent1" w:themeShade="BF"/>
      <w:sz w:val="30"/>
      <w:szCs w:val="30"/>
    </w:rPr>
  </w:style>
  <w:style w:type="paragraph" w:styleId="Heading2">
    <w:name w:val="heading 2"/>
    <w:basedOn w:val="Normal"/>
    <w:next w:val="Normal"/>
    <w:link w:val="Heading2Char"/>
    <w:uiPriority w:val="9"/>
    <w:semiHidden/>
    <w:unhideWhenUsed/>
    <w:qFormat/>
    <w:rsid w:val="008B5B81"/>
    <w:pPr>
      <w:keepNext/>
      <w:keepLines/>
      <w:spacing w:before="40" w:after="0" w:line="240" w:lineRule="auto"/>
      <w:outlineLvl w:val="1"/>
    </w:pPr>
    <w:rPr>
      <w:rFonts w:asciiTheme="majorHAnsi" w:eastAsiaTheme="majorEastAsia" w:hAnsiTheme="majorHAnsi" w:cstheme="majorBidi"/>
      <w:color w:val="F49B00" w:themeColor="accent2" w:themeShade="BF"/>
      <w:sz w:val="28"/>
      <w:szCs w:val="28"/>
    </w:rPr>
  </w:style>
  <w:style w:type="paragraph" w:styleId="Heading3">
    <w:name w:val="heading 3"/>
    <w:basedOn w:val="Normal"/>
    <w:next w:val="Normal"/>
    <w:link w:val="Heading3Char"/>
    <w:uiPriority w:val="9"/>
    <w:semiHidden/>
    <w:unhideWhenUsed/>
    <w:qFormat/>
    <w:rsid w:val="008B5B81"/>
    <w:pPr>
      <w:keepNext/>
      <w:keepLines/>
      <w:spacing w:before="40" w:after="0" w:line="240" w:lineRule="auto"/>
      <w:outlineLvl w:val="2"/>
    </w:pPr>
    <w:rPr>
      <w:rFonts w:asciiTheme="majorHAnsi" w:eastAsiaTheme="majorEastAsia" w:hAnsiTheme="majorHAnsi" w:cstheme="majorBidi"/>
      <w:color w:val="851C00" w:themeColor="accent6" w:themeShade="BF"/>
      <w:sz w:val="26"/>
      <w:szCs w:val="26"/>
    </w:rPr>
  </w:style>
  <w:style w:type="paragraph" w:styleId="Heading4">
    <w:name w:val="heading 4"/>
    <w:basedOn w:val="Normal"/>
    <w:next w:val="Normal"/>
    <w:link w:val="Heading4Char"/>
    <w:uiPriority w:val="9"/>
    <w:semiHidden/>
    <w:unhideWhenUsed/>
    <w:qFormat/>
    <w:rsid w:val="008B5B81"/>
    <w:pPr>
      <w:keepNext/>
      <w:keepLines/>
      <w:spacing w:before="40" w:after="0"/>
      <w:outlineLvl w:val="3"/>
    </w:pPr>
    <w:rPr>
      <w:rFonts w:asciiTheme="majorHAnsi" w:eastAsiaTheme="majorEastAsia" w:hAnsiTheme="majorHAnsi" w:cstheme="majorBidi"/>
      <w:i/>
      <w:iCs/>
      <w:color w:val="987200" w:themeColor="accent5" w:themeShade="BF"/>
      <w:sz w:val="25"/>
      <w:szCs w:val="25"/>
    </w:rPr>
  </w:style>
  <w:style w:type="paragraph" w:styleId="Heading5">
    <w:name w:val="heading 5"/>
    <w:basedOn w:val="Normal"/>
    <w:next w:val="Normal"/>
    <w:link w:val="Heading5Char"/>
    <w:uiPriority w:val="9"/>
    <w:semiHidden/>
    <w:unhideWhenUsed/>
    <w:qFormat/>
    <w:rsid w:val="008B5B81"/>
    <w:pPr>
      <w:keepNext/>
      <w:keepLines/>
      <w:spacing w:before="40" w:after="0"/>
      <w:outlineLvl w:val="4"/>
    </w:pPr>
    <w:rPr>
      <w:rFonts w:asciiTheme="majorHAnsi" w:eastAsiaTheme="majorEastAsia" w:hAnsiTheme="majorHAnsi" w:cstheme="majorBidi"/>
      <w:i/>
      <w:iCs/>
      <w:color w:val="A36800" w:themeColor="accent2" w:themeShade="80"/>
      <w:sz w:val="24"/>
      <w:szCs w:val="24"/>
    </w:rPr>
  </w:style>
  <w:style w:type="paragraph" w:styleId="Heading6">
    <w:name w:val="heading 6"/>
    <w:basedOn w:val="Normal"/>
    <w:next w:val="Normal"/>
    <w:link w:val="Heading6Char"/>
    <w:uiPriority w:val="9"/>
    <w:semiHidden/>
    <w:unhideWhenUsed/>
    <w:qFormat/>
    <w:rsid w:val="008B5B81"/>
    <w:pPr>
      <w:keepNext/>
      <w:keepLines/>
      <w:spacing w:before="40" w:after="0"/>
      <w:outlineLvl w:val="5"/>
    </w:pPr>
    <w:rPr>
      <w:rFonts w:asciiTheme="majorHAnsi" w:eastAsiaTheme="majorEastAsia" w:hAnsiTheme="majorHAnsi" w:cstheme="majorBidi"/>
      <w:i/>
      <w:iCs/>
      <w:color w:val="591200" w:themeColor="accent6" w:themeShade="80"/>
      <w:sz w:val="23"/>
      <w:szCs w:val="23"/>
    </w:rPr>
  </w:style>
  <w:style w:type="paragraph" w:styleId="Heading7">
    <w:name w:val="heading 7"/>
    <w:basedOn w:val="Normal"/>
    <w:next w:val="Normal"/>
    <w:link w:val="Heading7Char"/>
    <w:uiPriority w:val="9"/>
    <w:semiHidden/>
    <w:unhideWhenUsed/>
    <w:qFormat/>
    <w:rsid w:val="008B5B81"/>
    <w:pPr>
      <w:keepNext/>
      <w:keepLines/>
      <w:spacing w:before="40" w:after="0"/>
      <w:outlineLvl w:val="6"/>
    </w:pPr>
    <w:rPr>
      <w:rFonts w:asciiTheme="majorHAnsi" w:eastAsiaTheme="majorEastAsia" w:hAnsiTheme="majorHAnsi" w:cstheme="majorBidi"/>
      <w:color w:val="78230C" w:themeColor="accent1" w:themeShade="80"/>
    </w:rPr>
  </w:style>
  <w:style w:type="paragraph" w:styleId="Heading8">
    <w:name w:val="heading 8"/>
    <w:basedOn w:val="Normal"/>
    <w:next w:val="Normal"/>
    <w:link w:val="Heading8Char"/>
    <w:uiPriority w:val="9"/>
    <w:semiHidden/>
    <w:unhideWhenUsed/>
    <w:qFormat/>
    <w:rsid w:val="008B5B81"/>
    <w:pPr>
      <w:keepNext/>
      <w:keepLines/>
      <w:spacing w:before="40" w:after="0"/>
      <w:outlineLvl w:val="7"/>
    </w:pPr>
    <w:rPr>
      <w:rFonts w:asciiTheme="majorHAnsi" w:eastAsiaTheme="majorEastAsia" w:hAnsiTheme="majorHAnsi" w:cstheme="majorBidi"/>
      <w:color w:val="A36800" w:themeColor="accent2" w:themeShade="80"/>
      <w:sz w:val="21"/>
      <w:szCs w:val="21"/>
    </w:rPr>
  </w:style>
  <w:style w:type="paragraph" w:styleId="Heading9">
    <w:name w:val="heading 9"/>
    <w:basedOn w:val="Normal"/>
    <w:next w:val="Normal"/>
    <w:link w:val="Heading9Char"/>
    <w:uiPriority w:val="9"/>
    <w:semiHidden/>
    <w:unhideWhenUsed/>
    <w:qFormat/>
    <w:rsid w:val="008B5B81"/>
    <w:pPr>
      <w:keepNext/>
      <w:keepLines/>
      <w:spacing w:before="40" w:after="0"/>
      <w:outlineLvl w:val="8"/>
    </w:pPr>
    <w:rPr>
      <w:rFonts w:asciiTheme="majorHAnsi" w:eastAsiaTheme="majorEastAsia" w:hAnsiTheme="majorHAnsi" w:cstheme="majorBidi"/>
      <w:color w:val="5912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DA0"/>
    <w:pPr>
      <w:ind w:left="720"/>
      <w:contextualSpacing/>
    </w:pPr>
  </w:style>
  <w:style w:type="character" w:customStyle="1" w:styleId="Heading1Char">
    <w:name w:val="Heading 1 Char"/>
    <w:basedOn w:val="DefaultParagraphFont"/>
    <w:link w:val="Heading1"/>
    <w:uiPriority w:val="9"/>
    <w:rsid w:val="008B5B81"/>
    <w:rPr>
      <w:rFonts w:asciiTheme="majorHAnsi" w:eastAsiaTheme="majorEastAsia" w:hAnsiTheme="majorHAnsi" w:cstheme="majorBidi"/>
      <w:color w:val="B43412" w:themeColor="accent1" w:themeShade="BF"/>
      <w:sz w:val="30"/>
      <w:szCs w:val="30"/>
    </w:rPr>
  </w:style>
  <w:style w:type="character" w:customStyle="1" w:styleId="Heading2Char">
    <w:name w:val="Heading 2 Char"/>
    <w:basedOn w:val="DefaultParagraphFont"/>
    <w:link w:val="Heading2"/>
    <w:uiPriority w:val="9"/>
    <w:semiHidden/>
    <w:rsid w:val="008B5B81"/>
    <w:rPr>
      <w:rFonts w:asciiTheme="majorHAnsi" w:eastAsiaTheme="majorEastAsia" w:hAnsiTheme="majorHAnsi" w:cstheme="majorBidi"/>
      <w:color w:val="F49B00" w:themeColor="accent2" w:themeShade="BF"/>
      <w:sz w:val="28"/>
      <w:szCs w:val="28"/>
    </w:rPr>
  </w:style>
  <w:style w:type="character" w:customStyle="1" w:styleId="Heading3Char">
    <w:name w:val="Heading 3 Char"/>
    <w:basedOn w:val="DefaultParagraphFont"/>
    <w:link w:val="Heading3"/>
    <w:uiPriority w:val="9"/>
    <w:semiHidden/>
    <w:rsid w:val="008B5B81"/>
    <w:rPr>
      <w:rFonts w:asciiTheme="majorHAnsi" w:eastAsiaTheme="majorEastAsia" w:hAnsiTheme="majorHAnsi" w:cstheme="majorBidi"/>
      <w:color w:val="851C00" w:themeColor="accent6" w:themeShade="BF"/>
      <w:sz w:val="26"/>
      <w:szCs w:val="26"/>
    </w:rPr>
  </w:style>
  <w:style w:type="character" w:customStyle="1" w:styleId="Heading4Char">
    <w:name w:val="Heading 4 Char"/>
    <w:basedOn w:val="DefaultParagraphFont"/>
    <w:link w:val="Heading4"/>
    <w:uiPriority w:val="9"/>
    <w:semiHidden/>
    <w:rsid w:val="008B5B81"/>
    <w:rPr>
      <w:rFonts w:asciiTheme="majorHAnsi" w:eastAsiaTheme="majorEastAsia" w:hAnsiTheme="majorHAnsi" w:cstheme="majorBidi"/>
      <w:i/>
      <w:iCs/>
      <w:color w:val="987200" w:themeColor="accent5" w:themeShade="BF"/>
      <w:sz w:val="25"/>
      <w:szCs w:val="25"/>
    </w:rPr>
  </w:style>
  <w:style w:type="character" w:customStyle="1" w:styleId="Heading5Char">
    <w:name w:val="Heading 5 Char"/>
    <w:basedOn w:val="DefaultParagraphFont"/>
    <w:link w:val="Heading5"/>
    <w:uiPriority w:val="9"/>
    <w:semiHidden/>
    <w:rsid w:val="008B5B81"/>
    <w:rPr>
      <w:rFonts w:asciiTheme="majorHAnsi" w:eastAsiaTheme="majorEastAsia" w:hAnsiTheme="majorHAnsi" w:cstheme="majorBidi"/>
      <w:i/>
      <w:iCs/>
      <w:color w:val="A36800" w:themeColor="accent2" w:themeShade="80"/>
      <w:sz w:val="24"/>
      <w:szCs w:val="24"/>
    </w:rPr>
  </w:style>
  <w:style w:type="character" w:customStyle="1" w:styleId="Heading6Char">
    <w:name w:val="Heading 6 Char"/>
    <w:basedOn w:val="DefaultParagraphFont"/>
    <w:link w:val="Heading6"/>
    <w:uiPriority w:val="9"/>
    <w:semiHidden/>
    <w:rsid w:val="008B5B81"/>
    <w:rPr>
      <w:rFonts w:asciiTheme="majorHAnsi" w:eastAsiaTheme="majorEastAsia" w:hAnsiTheme="majorHAnsi" w:cstheme="majorBidi"/>
      <w:i/>
      <w:iCs/>
      <w:color w:val="591200" w:themeColor="accent6" w:themeShade="80"/>
      <w:sz w:val="23"/>
      <w:szCs w:val="23"/>
    </w:rPr>
  </w:style>
  <w:style w:type="character" w:customStyle="1" w:styleId="Heading7Char">
    <w:name w:val="Heading 7 Char"/>
    <w:basedOn w:val="DefaultParagraphFont"/>
    <w:link w:val="Heading7"/>
    <w:uiPriority w:val="9"/>
    <w:semiHidden/>
    <w:rsid w:val="008B5B81"/>
    <w:rPr>
      <w:rFonts w:asciiTheme="majorHAnsi" w:eastAsiaTheme="majorEastAsia" w:hAnsiTheme="majorHAnsi" w:cstheme="majorBidi"/>
      <w:color w:val="78230C" w:themeColor="accent1" w:themeShade="80"/>
    </w:rPr>
  </w:style>
  <w:style w:type="character" w:customStyle="1" w:styleId="Heading8Char">
    <w:name w:val="Heading 8 Char"/>
    <w:basedOn w:val="DefaultParagraphFont"/>
    <w:link w:val="Heading8"/>
    <w:uiPriority w:val="9"/>
    <w:semiHidden/>
    <w:rsid w:val="008B5B81"/>
    <w:rPr>
      <w:rFonts w:asciiTheme="majorHAnsi" w:eastAsiaTheme="majorEastAsia" w:hAnsiTheme="majorHAnsi" w:cstheme="majorBidi"/>
      <w:color w:val="A36800" w:themeColor="accent2" w:themeShade="80"/>
      <w:sz w:val="21"/>
      <w:szCs w:val="21"/>
    </w:rPr>
  </w:style>
  <w:style w:type="character" w:customStyle="1" w:styleId="Heading9Char">
    <w:name w:val="Heading 9 Char"/>
    <w:basedOn w:val="DefaultParagraphFont"/>
    <w:link w:val="Heading9"/>
    <w:uiPriority w:val="9"/>
    <w:semiHidden/>
    <w:rsid w:val="008B5B81"/>
    <w:rPr>
      <w:rFonts w:asciiTheme="majorHAnsi" w:eastAsiaTheme="majorEastAsia" w:hAnsiTheme="majorHAnsi" w:cstheme="majorBidi"/>
      <w:color w:val="591200" w:themeColor="accent6" w:themeShade="80"/>
    </w:rPr>
  </w:style>
  <w:style w:type="paragraph" w:styleId="Caption">
    <w:name w:val="caption"/>
    <w:basedOn w:val="Normal"/>
    <w:next w:val="Normal"/>
    <w:uiPriority w:val="35"/>
    <w:semiHidden/>
    <w:unhideWhenUsed/>
    <w:qFormat/>
    <w:rsid w:val="008B5B81"/>
    <w:pPr>
      <w:spacing w:line="240" w:lineRule="auto"/>
    </w:pPr>
    <w:rPr>
      <w:b/>
      <w:bCs/>
      <w:smallCaps/>
      <w:color w:val="E84C22" w:themeColor="accent1"/>
      <w:spacing w:val="6"/>
    </w:rPr>
  </w:style>
  <w:style w:type="paragraph" w:styleId="Title">
    <w:name w:val="Title"/>
    <w:basedOn w:val="Normal"/>
    <w:next w:val="Normal"/>
    <w:link w:val="TitleChar"/>
    <w:uiPriority w:val="10"/>
    <w:qFormat/>
    <w:rsid w:val="008B5B81"/>
    <w:pPr>
      <w:spacing w:after="0" w:line="240" w:lineRule="auto"/>
      <w:contextualSpacing/>
    </w:pPr>
    <w:rPr>
      <w:rFonts w:asciiTheme="majorHAnsi" w:eastAsiaTheme="majorEastAsia" w:hAnsiTheme="majorHAnsi" w:cstheme="majorBidi"/>
      <w:color w:val="B43412" w:themeColor="accent1" w:themeShade="BF"/>
      <w:spacing w:val="-10"/>
      <w:sz w:val="52"/>
      <w:szCs w:val="52"/>
    </w:rPr>
  </w:style>
  <w:style w:type="character" w:customStyle="1" w:styleId="TitleChar">
    <w:name w:val="Title Char"/>
    <w:basedOn w:val="DefaultParagraphFont"/>
    <w:link w:val="Title"/>
    <w:uiPriority w:val="10"/>
    <w:rsid w:val="008B5B81"/>
    <w:rPr>
      <w:rFonts w:asciiTheme="majorHAnsi" w:eastAsiaTheme="majorEastAsia" w:hAnsiTheme="majorHAnsi" w:cstheme="majorBidi"/>
      <w:color w:val="B43412" w:themeColor="accent1" w:themeShade="BF"/>
      <w:spacing w:val="-10"/>
      <w:sz w:val="52"/>
      <w:szCs w:val="52"/>
    </w:rPr>
  </w:style>
  <w:style w:type="paragraph" w:styleId="Subtitle">
    <w:name w:val="Subtitle"/>
    <w:basedOn w:val="Normal"/>
    <w:next w:val="Normal"/>
    <w:link w:val="SubtitleChar"/>
    <w:uiPriority w:val="11"/>
    <w:qFormat/>
    <w:rsid w:val="008B5B81"/>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B5B81"/>
    <w:rPr>
      <w:rFonts w:asciiTheme="majorHAnsi" w:eastAsiaTheme="majorEastAsia" w:hAnsiTheme="majorHAnsi" w:cstheme="majorBidi"/>
    </w:rPr>
  </w:style>
  <w:style w:type="character" w:styleId="Strong">
    <w:name w:val="Strong"/>
    <w:basedOn w:val="DefaultParagraphFont"/>
    <w:uiPriority w:val="22"/>
    <w:qFormat/>
    <w:rsid w:val="008B5B81"/>
    <w:rPr>
      <w:b/>
      <w:bCs/>
    </w:rPr>
  </w:style>
  <w:style w:type="character" w:styleId="Emphasis">
    <w:name w:val="Emphasis"/>
    <w:basedOn w:val="DefaultParagraphFont"/>
    <w:uiPriority w:val="20"/>
    <w:qFormat/>
    <w:rsid w:val="008B5B81"/>
    <w:rPr>
      <w:i/>
      <w:iCs/>
    </w:rPr>
  </w:style>
  <w:style w:type="paragraph" w:styleId="NoSpacing">
    <w:name w:val="No Spacing"/>
    <w:link w:val="NoSpacingChar"/>
    <w:uiPriority w:val="1"/>
    <w:qFormat/>
    <w:rsid w:val="008B5B81"/>
    <w:pPr>
      <w:spacing w:after="0" w:line="240" w:lineRule="auto"/>
    </w:pPr>
  </w:style>
  <w:style w:type="paragraph" w:styleId="Quote">
    <w:name w:val="Quote"/>
    <w:basedOn w:val="Normal"/>
    <w:next w:val="Normal"/>
    <w:link w:val="QuoteChar"/>
    <w:uiPriority w:val="29"/>
    <w:qFormat/>
    <w:rsid w:val="008B5B81"/>
    <w:pPr>
      <w:spacing w:before="120"/>
      <w:ind w:left="720" w:right="720"/>
      <w:jc w:val="center"/>
    </w:pPr>
    <w:rPr>
      <w:i/>
      <w:iCs/>
    </w:rPr>
  </w:style>
  <w:style w:type="character" w:customStyle="1" w:styleId="QuoteChar">
    <w:name w:val="Quote Char"/>
    <w:basedOn w:val="DefaultParagraphFont"/>
    <w:link w:val="Quote"/>
    <w:uiPriority w:val="29"/>
    <w:rsid w:val="008B5B81"/>
    <w:rPr>
      <w:i/>
      <w:iCs/>
    </w:rPr>
  </w:style>
  <w:style w:type="paragraph" w:styleId="IntenseQuote">
    <w:name w:val="Intense Quote"/>
    <w:basedOn w:val="Normal"/>
    <w:next w:val="Normal"/>
    <w:link w:val="IntenseQuoteChar"/>
    <w:uiPriority w:val="30"/>
    <w:qFormat/>
    <w:rsid w:val="008B5B81"/>
    <w:pPr>
      <w:spacing w:before="120" w:line="300" w:lineRule="auto"/>
      <w:ind w:left="576" w:right="576"/>
      <w:jc w:val="center"/>
    </w:pPr>
    <w:rPr>
      <w:rFonts w:asciiTheme="majorHAnsi" w:eastAsiaTheme="majorEastAsia" w:hAnsiTheme="majorHAnsi" w:cstheme="majorBidi"/>
      <w:color w:val="E84C22" w:themeColor="accent1"/>
      <w:sz w:val="24"/>
      <w:szCs w:val="24"/>
    </w:rPr>
  </w:style>
  <w:style w:type="character" w:customStyle="1" w:styleId="IntenseQuoteChar">
    <w:name w:val="Intense Quote Char"/>
    <w:basedOn w:val="DefaultParagraphFont"/>
    <w:link w:val="IntenseQuote"/>
    <w:uiPriority w:val="30"/>
    <w:rsid w:val="008B5B81"/>
    <w:rPr>
      <w:rFonts w:asciiTheme="majorHAnsi" w:eastAsiaTheme="majorEastAsia" w:hAnsiTheme="majorHAnsi" w:cstheme="majorBidi"/>
      <w:color w:val="E84C22" w:themeColor="accent1"/>
      <w:sz w:val="24"/>
      <w:szCs w:val="24"/>
    </w:rPr>
  </w:style>
  <w:style w:type="character" w:styleId="SubtleEmphasis">
    <w:name w:val="Subtle Emphasis"/>
    <w:basedOn w:val="DefaultParagraphFont"/>
    <w:uiPriority w:val="19"/>
    <w:qFormat/>
    <w:rsid w:val="008B5B81"/>
    <w:rPr>
      <w:i/>
      <w:iCs/>
      <w:color w:val="404040" w:themeColor="text1" w:themeTint="BF"/>
    </w:rPr>
  </w:style>
  <w:style w:type="character" w:styleId="IntenseEmphasis">
    <w:name w:val="Intense Emphasis"/>
    <w:basedOn w:val="DefaultParagraphFont"/>
    <w:uiPriority w:val="21"/>
    <w:qFormat/>
    <w:rsid w:val="008B5B81"/>
    <w:rPr>
      <w:b w:val="0"/>
      <w:bCs w:val="0"/>
      <w:i/>
      <w:iCs/>
      <w:color w:val="E84C22" w:themeColor="accent1"/>
    </w:rPr>
  </w:style>
  <w:style w:type="character" w:styleId="SubtleReference">
    <w:name w:val="Subtle Reference"/>
    <w:basedOn w:val="DefaultParagraphFont"/>
    <w:uiPriority w:val="31"/>
    <w:qFormat/>
    <w:rsid w:val="008B5B8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B5B81"/>
    <w:rPr>
      <w:b/>
      <w:bCs/>
      <w:smallCaps/>
      <w:color w:val="E84C22" w:themeColor="accent1"/>
      <w:spacing w:val="5"/>
      <w:u w:val="single"/>
    </w:rPr>
  </w:style>
  <w:style w:type="character" w:styleId="BookTitle">
    <w:name w:val="Book Title"/>
    <w:basedOn w:val="DefaultParagraphFont"/>
    <w:uiPriority w:val="33"/>
    <w:qFormat/>
    <w:rsid w:val="008B5B81"/>
    <w:rPr>
      <w:b/>
      <w:bCs/>
      <w:smallCaps/>
    </w:rPr>
  </w:style>
  <w:style w:type="paragraph" w:styleId="TOCHeading">
    <w:name w:val="TOC Heading"/>
    <w:basedOn w:val="Heading1"/>
    <w:next w:val="Normal"/>
    <w:uiPriority w:val="39"/>
    <w:semiHidden/>
    <w:unhideWhenUsed/>
    <w:qFormat/>
    <w:rsid w:val="008B5B81"/>
    <w:pPr>
      <w:outlineLvl w:val="9"/>
    </w:pPr>
  </w:style>
  <w:style w:type="character" w:styleId="Hyperlink">
    <w:name w:val="Hyperlink"/>
    <w:basedOn w:val="DefaultParagraphFont"/>
    <w:uiPriority w:val="99"/>
    <w:unhideWhenUsed/>
    <w:rsid w:val="004533A1"/>
    <w:rPr>
      <w:color w:val="CC9900" w:themeColor="hyperlink"/>
      <w:u w:val="single"/>
    </w:rPr>
  </w:style>
  <w:style w:type="character" w:styleId="UnresolvedMention">
    <w:name w:val="Unresolved Mention"/>
    <w:basedOn w:val="DefaultParagraphFont"/>
    <w:uiPriority w:val="99"/>
    <w:semiHidden/>
    <w:unhideWhenUsed/>
    <w:rsid w:val="004533A1"/>
    <w:rPr>
      <w:color w:val="605E5C"/>
      <w:shd w:val="clear" w:color="auto" w:fill="E1DFDD"/>
    </w:rPr>
  </w:style>
  <w:style w:type="character" w:customStyle="1" w:styleId="NoSpacingChar">
    <w:name w:val="No Spacing Char"/>
    <w:basedOn w:val="DefaultParagraphFont"/>
    <w:link w:val="NoSpacing"/>
    <w:uiPriority w:val="1"/>
    <w:rsid w:val="00920437"/>
  </w:style>
  <w:style w:type="paragraph" w:styleId="Header">
    <w:name w:val="header"/>
    <w:basedOn w:val="Normal"/>
    <w:link w:val="HeaderChar"/>
    <w:uiPriority w:val="99"/>
    <w:unhideWhenUsed/>
    <w:rsid w:val="00210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13B"/>
  </w:style>
  <w:style w:type="paragraph" w:styleId="Footer">
    <w:name w:val="footer"/>
    <w:basedOn w:val="Normal"/>
    <w:link w:val="FooterChar"/>
    <w:uiPriority w:val="99"/>
    <w:unhideWhenUsed/>
    <w:rsid w:val="00210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13B"/>
  </w:style>
  <w:style w:type="table" w:styleId="TableGrid">
    <w:name w:val="Table Grid"/>
    <w:basedOn w:val="TableNormal"/>
    <w:uiPriority w:val="39"/>
    <w:rsid w:val="00C86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C86AC6"/>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1Light-Accent2">
    <w:name w:val="List Table 1 Light Accent 2"/>
    <w:basedOn w:val="TableNormal"/>
    <w:uiPriority w:val="46"/>
    <w:rsid w:val="00C86AC6"/>
    <w:pPr>
      <w:spacing w:after="0" w:line="240" w:lineRule="auto"/>
    </w:pPr>
    <w:tblPr>
      <w:tblStyleRowBandSize w:val="1"/>
      <w:tblStyleColBandSize w:val="1"/>
    </w:tblPr>
    <w:tblStylePr w:type="firstRow">
      <w:rPr>
        <w:b/>
        <w:bCs/>
      </w:rPr>
      <w:tblPr/>
      <w:tcPr>
        <w:tcBorders>
          <w:bottom w:val="single" w:sz="4" w:space="0" w:color="FFD790" w:themeColor="accent2" w:themeTint="99"/>
        </w:tcBorders>
      </w:tcPr>
    </w:tblStylePr>
    <w:tblStylePr w:type="lastRow">
      <w:rPr>
        <w:b/>
        <w:bCs/>
      </w:rPr>
      <w:tblPr/>
      <w:tcPr>
        <w:tcBorders>
          <w:top w:val="sing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PlainTable4">
    <w:name w:val="Plain Table 4"/>
    <w:basedOn w:val="TableNormal"/>
    <w:uiPriority w:val="44"/>
    <w:rsid w:val="00C86A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308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4A37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7617">
      <w:bodyDiv w:val="1"/>
      <w:marLeft w:val="0"/>
      <w:marRight w:val="0"/>
      <w:marTop w:val="0"/>
      <w:marBottom w:val="0"/>
      <w:divBdr>
        <w:top w:val="none" w:sz="0" w:space="0" w:color="auto"/>
        <w:left w:val="none" w:sz="0" w:space="0" w:color="auto"/>
        <w:bottom w:val="none" w:sz="0" w:space="0" w:color="auto"/>
        <w:right w:val="none" w:sz="0" w:space="0" w:color="auto"/>
      </w:divBdr>
    </w:div>
    <w:div w:id="68816861">
      <w:bodyDiv w:val="1"/>
      <w:marLeft w:val="0"/>
      <w:marRight w:val="0"/>
      <w:marTop w:val="0"/>
      <w:marBottom w:val="0"/>
      <w:divBdr>
        <w:top w:val="none" w:sz="0" w:space="0" w:color="auto"/>
        <w:left w:val="none" w:sz="0" w:space="0" w:color="auto"/>
        <w:bottom w:val="none" w:sz="0" w:space="0" w:color="auto"/>
        <w:right w:val="none" w:sz="0" w:space="0" w:color="auto"/>
      </w:divBdr>
    </w:div>
    <w:div w:id="121268572">
      <w:bodyDiv w:val="1"/>
      <w:marLeft w:val="0"/>
      <w:marRight w:val="0"/>
      <w:marTop w:val="0"/>
      <w:marBottom w:val="0"/>
      <w:divBdr>
        <w:top w:val="none" w:sz="0" w:space="0" w:color="auto"/>
        <w:left w:val="none" w:sz="0" w:space="0" w:color="auto"/>
        <w:bottom w:val="none" w:sz="0" w:space="0" w:color="auto"/>
        <w:right w:val="none" w:sz="0" w:space="0" w:color="auto"/>
      </w:divBdr>
    </w:div>
    <w:div w:id="178353281">
      <w:bodyDiv w:val="1"/>
      <w:marLeft w:val="0"/>
      <w:marRight w:val="0"/>
      <w:marTop w:val="0"/>
      <w:marBottom w:val="0"/>
      <w:divBdr>
        <w:top w:val="none" w:sz="0" w:space="0" w:color="auto"/>
        <w:left w:val="none" w:sz="0" w:space="0" w:color="auto"/>
        <w:bottom w:val="none" w:sz="0" w:space="0" w:color="auto"/>
        <w:right w:val="none" w:sz="0" w:space="0" w:color="auto"/>
      </w:divBdr>
    </w:div>
    <w:div w:id="271864614">
      <w:bodyDiv w:val="1"/>
      <w:marLeft w:val="0"/>
      <w:marRight w:val="0"/>
      <w:marTop w:val="0"/>
      <w:marBottom w:val="0"/>
      <w:divBdr>
        <w:top w:val="none" w:sz="0" w:space="0" w:color="auto"/>
        <w:left w:val="none" w:sz="0" w:space="0" w:color="auto"/>
        <w:bottom w:val="none" w:sz="0" w:space="0" w:color="auto"/>
        <w:right w:val="none" w:sz="0" w:space="0" w:color="auto"/>
      </w:divBdr>
    </w:div>
    <w:div w:id="283463619">
      <w:bodyDiv w:val="1"/>
      <w:marLeft w:val="0"/>
      <w:marRight w:val="0"/>
      <w:marTop w:val="0"/>
      <w:marBottom w:val="0"/>
      <w:divBdr>
        <w:top w:val="none" w:sz="0" w:space="0" w:color="auto"/>
        <w:left w:val="none" w:sz="0" w:space="0" w:color="auto"/>
        <w:bottom w:val="none" w:sz="0" w:space="0" w:color="auto"/>
        <w:right w:val="none" w:sz="0" w:space="0" w:color="auto"/>
      </w:divBdr>
    </w:div>
    <w:div w:id="519587490">
      <w:bodyDiv w:val="1"/>
      <w:marLeft w:val="0"/>
      <w:marRight w:val="0"/>
      <w:marTop w:val="0"/>
      <w:marBottom w:val="0"/>
      <w:divBdr>
        <w:top w:val="none" w:sz="0" w:space="0" w:color="auto"/>
        <w:left w:val="none" w:sz="0" w:space="0" w:color="auto"/>
        <w:bottom w:val="none" w:sz="0" w:space="0" w:color="auto"/>
        <w:right w:val="none" w:sz="0" w:space="0" w:color="auto"/>
      </w:divBdr>
    </w:div>
    <w:div w:id="527837748">
      <w:bodyDiv w:val="1"/>
      <w:marLeft w:val="0"/>
      <w:marRight w:val="0"/>
      <w:marTop w:val="0"/>
      <w:marBottom w:val="0"/>
      <w:divBdr>
        <w:top w:val="none" w:sz="0" w:space="0" w:color="auto"/>
        <w:left w:val="none" w:sz="0" w:space="0" w:color="auto"/>
        <w:bottom w:val="none" w:sz="0" w:space="0" w:color="auto"/>
        <w:right w:val="none" w:sz="0" w:space="0" w:color="auto"/>
      </w:divBdr>
    </w:div>
    <w:div w:id="605621497">
      <w:bodyDiv w:val="1"/>
      <w:marLeft w:val="0"/>
      <w:marRight w:val="0"/>
      <w:marTop w:val="0"/>
      <w:marBottom w:val="0"/>
      <w:divBdr>
        <w:top w:val="none" w:sz="0" w:space="0" w:color="auto"/>
        <w:left w:val="none" w:sz="0" w:space="0" w:color="auto"/>
        <w:bottom w:val="none" w:sz="0" w:space="0" w:color="auto"/>
        <w:right w:val="none" w:sz="0" w:space="0" w:color="auto"/>
      </w:divBdr>
    </w:div>
    <w:div w:id="649872320">
      <w:bodyDiv w:val="1"/>
      <w:marLeft w:val="0"/>
      <w:marRight w:val="0"/>
      <w:marTop w:val="0"/>
      <w:marBottom w:val="0"/>
      <w:divBdr>
        <w:top w:val="none" w:sz="0" w:space="0" w:color="auto"/>
        <w:left w:val="none" w:sz="0" w:space="0" w:color="auto"/>
        <w:bottom w:val="none" w:sz="0" w:space="0" w:color="auto"/>
        <w:right w:val="none" w:sz="0" w:space="0" w:color="auto"/>
      </w:divBdr>
    </w:div>
    <w:div w:id="660499831">
      <w:bodyDiv w:val="1"/>
      <w:marLeft w:val="0"/>
      <w:marRight w:val="0"/>
      <w:marTop w:val="0"/>
      <w:marBottom w:val="0"/>
      <w:divBdr>
        <w:top w:val="none" w:sz="0" w:space="0" w:color="auto"/>
        <w:left w:val="none" w:sz="0" w:space="0" w:color="auto"/>
        <w:bottom w:val="none" w:sz="0" w:space="0" w:color="auto"/>
        <w:right w:val="none" w:sz="0" w:space="0" w:color="auto"/>
      </w:divBdr>
    </w:div>
    <w:div w:id="672755497">
      <w:bodyDiv w:val="1"/>
      <w:marLeft w:val="0"/>
      <w:marRight w:val="0"/>
      <w:marTop w:val="0"/>
      <w:marBottom w:val="0"/>
      <w:divBdr>
        <w:top w:val="none" w:sz="0" w:space="0" w:color="auto"/>
        <w:left w:val="none" w:sz="0" w:space="0" w:color="auto"/>
        <w:bottom w:val="none" w:sz="0" w:space="0" w:color="auto"/>
        <w:right w:val="none" w:sz="0" w:space="0" w:color="auto"/>
      </w:divBdr>
    </w:div>
    <w:div w:id="705182886">
      <w:bodyDiv w:val="1"/>
      <w:marLeft w:val="0"/>
      <w:marRight w:val="0"/>
      <w:marTop w:val="0"/>
      <w:marBottom w:val="0"/>
      <w:divBdr>
        <w:top w:val="none" w:sz="0" w:space="0" w:color="auto"/>
        <w:left w:val="none" w:sz="0" w:space="0" w:color="auto"/>
        <w:bottom w:val="none" w:sz="0" w:space="0" w:color="auto"/>
        <w:right w:val="none" w:sz="0" w:space="0" w:color="auto"/>
      </w:divBdr>
    </w:div>
    <w:div w:id="756170125">
      <w:bodyDiv w:val="1"/>
      <w:marLeft w:val="0"/>
      <w:marRight w:val="0"/>
      <w:marTop w:val="0"/>
      <w:marBottom w:val="0"/>
      <w:divBdr>
        <w:top w:val="none" w:sz="0" w:space="0" w:color="auto"/>
        <w:left w:val="none" w:sz="0" w:space="0" w:color="auto"/>
        <w:bottom w:val="none" w:sz="0" w:space="0" w:color="auto"/>
        <w:right w:val="none" w:sz="0" w:space="0" w:color="auto"/>
      </w:divBdr>
    </w:div>
    <w:div w:id="858202944">
      <w:bodyDiv w:val="1"/>
      <w:marLeft w:val="0"/>
      <w:marRight w:val="0"/>
      <w:marTop w:val="0"/>
      <w:marBottom w:val="0"/>
      <w:divBdr>
        <w:top w:val="none" w:sz="0" w:space="0" w:color="auto"/>
        <w:left w:val="none" w:sz="0" w:space="0" w:color="auto"/>
        <w:bottom w:val="none" w:sz="0" w:space="0" w:color="auto"/>
        <w:right w:val="none" w:sz="0" w:space="0" w:color="auto"/>
      </w:divBdr>
    </w:div>
    <w:div w:id="923029309">
      <w:bodyDiv w:val="1"/>
      <w:marLeft w:val="0"/>
      <w:marRight w:val="0"/>
      <w:marTop w:val="0"/>
      <w:marBottom w:val="0"/>
      <w:divBdr>
        <w:top w:val="none" w:sz="0" w:space="0" w:color="auto"/>
        <w:left w:val="none" w:sz="0" w:space="0" w:color="auto"/>
        <w:bottom w:val="none" w:sz="0" w:space="0" w:color="auto"/>
        <w:right w:val="none" w:sz="0" w:space="0" w:color="auto"/>
      </w:divBdr>
    </w:div>
    <w:div w:id="932517591">
      <w:bodyDiv w:val="1"/>
      <w:marLeft w:val="0"/>
      <w:marRight w:val="0"/>
      <w:marTop w:val="0"/>
      <w:marBottom w:val="0"/>
      <w:divBdr>
        <w:top w:val="none" w:sz="0" w:space="0" w:color="auto"/>
        <w:left w:val="none" w:sz="0" w:space="0" w:color="auto"/>
        <w:bottom w:val="none" w:sz="0" w:space="0" w:color="auto"/>
        <w:right w:val="none" w:sz="0" w:space="0" w:color="auto"/>
      </w:divBdr>
    </w:div>
    <w:div w:id="1109085043">
      <w:bodyDiv w:val="1"/>
      <w:marLeft w:val="0"/>
      <w:marRight w:val="0"/>
      <w:marTop w:val="0"/>
      <w:marBottom w:val="0"/>
      <w:divBdr>
        <w:top w:val="none" w:sz="0" w:space="0" w:color="auto"/>
        <w:left w:val="none" w:sz="0" w:space="0" w:color="auto"/>
        <w:bottom w:val="none" w:sz="0" w:space="0" w:color="auto"/>
        <w:right w:val="none" w:sz="0" w:space="0" w:color="auto"/>
      </w:divBdr>
    </w:div>
    <w:div w:id="1302535530">
      <w:bodyDiv w:val="1"/>
      <w:marLeft w:val="0"/>
      <w:marRight w:val="0"/>
      <w:marTop w:val="0"/>
      <w:marBottom w:val="0"/>
      <w:divBdr>
        <w:top w:val="none" w:sz="0" w:space="0" w:color="auto"/>
        <w:left w:val="none" w:sz="0" w:space="0" w:color="auto"/>
        <w:bottom w:val="none" w:sz="0" w:space="0" w:color="auto"/>
        <w:right w:val="none" w:sz="0" w:space="0" w:color="auto"/>
      </w:divBdr>
    </w:div>
    <w:div w:id="1304845641">
      <w:bodyDiv w:val="1"/>
      <w:marLeft w:val="0"/>
      <w:marRight w:val="0"/>
      <w:marTop w:val="0"/>
      <w:marBottom w:val="0"/>
      <w:divBdr>
        <w:top w:val="none" w:sz="0" w:space="0" w:color="auto"/>
        <w:left w:val="none" w:sz="0" w:space="0" w:color="auto"/>
        <w:bottom w:val="none" w:sz="0" w:space="0" w:color="auto"/>
        <w:right w:val="none" w:sz="0" w:space="0" w:color="auto"/>
      </w:divBdr>
    </w:div>
    <w:div w:id="1323002239">
      <w:bodyDiv w:val="1"/>
      <w:marLeft w:val="0"/>
      <w:marRight w:val="0"/>
      <w:marTop w:val="0"/>
      <w:marBottom w:val="0"/>
      <w:divBdr>
        <w:top w:val="none" w:sz="0" w:space="0" w:color="auto"/>
        <w:left w:val="none" w:sz="0" w:space="0" w:color="auto"/>
        <w:bottom w:val="none" w:sz="0" w:space="0" w:color="auto"/>
        <w:right w:val="none" w:sz="0" w:space="0" w:color="auto"/>
      </w:divBdr>
    </w:div>
    <w:div w:id="1360550337">
      <w:bodyDiv w:val="1"/>
      <w:marLeft w:val="0"/>
      <w:marRight w:val="0"/>
      <w:marTop w:val="0"/>
      <w:marBottom w:val="0"/>
      <w:divBdr>
        <w:top w:val="none" w:sz="0" w:space="0" w:color="auto"/>
        <w:left w:val="none" w:sz="0" w:space="0" w:color="auto"/>
        <w:bottom w:val="none" w:sz="0" w:space="0" w:color="auto"/>
        <w:right w:val="none" w:sz="0" w:space="0" w:color="auto"/>
      </w:divBdr>
    </w:div>
    <w:div w:id="1395859779">
      <w:bodyDiv w:val="1"/>
      <w:marLeft w:val="0"/>
      <w:marRight w:val="0"/>
      <w:marTop w:val="0"/>
      <w:marBottom w:val="0"/>
      <w:divBdr>
        <w:top w:val="none" w:sz="0" w:space="0" w:color="auto"/>
        <w:left w:val="none" w:sz="0" w:space="0" w:color="auto"/>
        <w:bottom w:val="none" w:sz="0" w:space="0" w:color="auto"/>
        <w:right w:val="none" w:sz="0" w:space="0" w:color="auto"/>
      </w:divBdr>
    </w:div>
    <w:div w:id="1472751746">
      <w:bodyDiv w:val="1"/>
      <w:marLeft w:val="0"/>
      <w:marRight w:val="0"/>
      <w:marTop w:val="0"/>
      <w:marBottom w:val="0"/>
      <w:divBdr>
        <w:top w:val="none" w:sz="0" w:space="0" w:color="auto"/>
        <w:left w:val="none" w:sz="0" w:space="0" w:color="auto"/>
        <w:bottom w:val="none" w:sz="0" w:space="0" w:color="auto"/>
        <w:right w:val="none" w:sz="0" w:space="0" w:color="auto"/>
      </w:divBdr>
    </w:div>
    <w:div w:id="1474173689">
      <w:bodyDiv w:val="1"/>
      <w:marLeft w:val="0"/>
      <w:marRight w:val="0"/>
      <w:marTop w:val="0"/>
      <w:marBottom w:val="0"/>
      <w:divBdr>
        <w:top w:val="none" w:sz="0" w:space="0" w:color="auto"/>
        <w:left w:val="none" w:sz="0" w:space="0" w:color="auto"/>
        <w:bottom w:val="none" w:sz="0" w:space="0" w:color="auto"/>
        <w:right w:val="none" w:sz="0" w:space="0" w:color="auto"/>
      </w:divBdr>
    </w:div>
    <w:div w:id="1480918589">
      <w:bodyDiv w:val="1"/>
      <w:marLeft w:val="0"/>
      <w:marRight w:val="0"/>
      <w:marTop w:val="0"/>
      <w:marBottom w:val="0"/>
      <w:divBdr>
        <w:top w:val="none" w:sz="0" w:space="0" w:color="auto"/>
        <w:left w:val="none" w:sz="0" w:space="0" w:color="auto"/>
        <w:bottom w:val="none" w:sz="0" w:space="0" w:color="auto"/>
        <w:right w:val="none" w:sz="0" w:space="0" w:color="auto"/>
      </w:divBdr>
    </w:div>
    <w:div w:id="1559394584">
      <w:bodyDiv w:val="1"/>
      <w:marLeft w:val="0"/>
      <w:marRight w:val="0"/>
      <w:marTop w:val="0"/>
      <w:marBottom w:val="0"/>
      <w:divBdr>
        <w:top w:val="none" w:sz="0" w:space="0" w:color="auto"/>
        <w:left w:val="none" w:sz="0" w:space="0" w:color="auto"/>
        <w:bottom w:val="none" w:sz="0" w:space="0" w:color="auto"/>
        <w:right w:val="none" w:sz="0" w:space="0" w:color="auto"/>
      </w:divBdr>
    </w:div>
    <w:div w:id="1565796100">
      <w:bodyDiv w:val="1"/>
      <w:marLeft w:val="0"/>
      <w:marRight w:val="0"/>
      <w:marTop w:val="0"/>
      <w:marBottom w:val="0"/>
      <w:divBdr>
        <w:top w:val="none" w:sz="0" w:space="0" w:color="auto"/>
        <w:left w:val="none" w:sz="0" w:space="0" w:color="auto"/>
        <w:bottom w:val="none" w:sz="0" w:space="0" w:color="auto"/>
        <w:right w:val="none" w:sz="0" w:space="0" w:color="auto"/>
      </w:divBdr>
    </w:div>
    <w:div w:id="1603146878">
      <w:bodyDiv w:val="1"/>
      <w:marLeft w:val="0"/>
      <w:marRight w:val="0"/>
      <w:marTop w:val="0"/>
      <w:marBottom w:val="0"/>
      <w:divBdr>
        <w:top w:val="none" w:sz="0" w:space="0" w:color="auto"/>
        <w:left w:val="none" w:sz="0" w:space="0" w:color="auto"/>
        <w:bottom w:val="none" w:sz="0" w:space="0" w:color="auto"/>
        <w:right w:val="none" w:sz="0" w:space="0" w:color="auto"/>
      </w:divBdr>
    </w:div>
    <w:div w:id="1611203615">
      <w:bodyDiv w:val="1"/>
      <w:marLeft w:val="0"/>
      <w:marRight w:val="0"/>
      <w:marTop w:val="0"/>
      <w:marBottom w:val="0"/>
      <w:divBdr>
        <w:top w:val="none" w:sz="0" w:space="0" w:color="auto"/>
        <w:left w:val="none" w:sz="0" w:space="0" w:color="auto"/>
        <w:bottom w:val="none" w:sz="0" w:space="0" w:color="auto"/>
        <w:right w:val="none" w:sz="0" w:space="0" w:color="auto"/>
      </w:divBdr>
    </w:div>
    <w:div w:id="1613591779">
      <w:bodyDiv w:val="1"/>
      <w:marLeft w:val="0"/>
      <w:marRight w:val="0"/>
      <w:marTop w:val="0"/>
      <w:marBottom w:val="0"/>
      <w:divBdr>
        <w:top w:val="none" w:sz="0" w:space="0" w:color="auto"/>
        <w:left w:val="none" w:sz="0" w:space="0" w:color="auto"/>
        <w:bottom w:val="none" w:sz="0" w:space="0" w:color="auto"/>
        <w:right w:val="none" w:sz="0" w:space="0" w:color="auto"/>
      </w:divBdr>
    </w:div>
    <w:div w:id="1633318357">
      <w:bodyDiv w:val="1"/>
      <w:marLeft w:val="0"/>
      <w:marRight w:val="0"/>
      <w:marTop w:val="0"/>
      <w:marBottom w:val="0"/>
      <w:divBdr>
        <w:top w:val="none" w:sz="0" w:space="0" w:color="auto"/>
        <w:left w:val="none" w:sz="0" w:space="0" w:color="auto"/>
        <w:bottom w:val="none" w:sz="0" w:space="0" w:color="auto"/>
        <w:right w:val="none" w:sz="0" w:space="0" w:color="auto"/>
      </w:divBdr>
    </w:div>
    <w:div w:id="1708487283">
      <w:bodyDiv w:val="1"/>
      <w:marLeft w:val="0"/>
      <w:marRight w:val="0"/>
      <w:marTop w:val="0"/>
      <w:marBottom w:val="0"/>
      <w:divBdr>
        <w:top w:val="none" w:sz="0" w:space="0" w:color="auto"/>
        <w:left w:val="none" w:sz="0" w:space="0" w:color="auto"/>
        <w:bottom w:val="none" w:sz="0" w:space="0" w:color="auto"/>
        <w:right w:val="none" w:sz="0" w:space="0" w:color="auto"/>
      </w:divBdr>
    </w:div>
    <w:div w:id="1710061608">
      <w:bodyDiv w:val="1"/>
      <w:marLeft w:val="0"/>
      <w:marRight w:val="0"/>
      <w:marTop w:val="0"/>
      <w:marBottom w:val="0"/>
      <w:divBdr>
        <w:top w:val="none" w:sz="0" w:space="0" w:color="auto"/>
        <w:left w:val="none" w:sz="0" w:space="0" w:color="auto"/>
        <w:bottom w:val="none" w:sz="0" w:space="0" w:color="auto"/>
        <w:right w:val="none" w:sz="0" w:space="0" w:color="auto"/>
      </w:divBdr>
    </w:div>
    <w:div w:id="1742830869">
      <w:bodyDiv w:val="1"/>
      <w:marLeft w:val="0"/>
      <w:marRight w:val="0"/>
      <w:marTop w:val="0"/>
      <w:marBottom w:val="0"/>
      <w:divBdr>
        <w:top w:val="none" w:sz="0" w:space="0" w:color="auto"/>
        <w:left w:val="none" w:sz="0" w:space="0" w:color="auto"/>
        <w:bottom w:val="none" w:sz="0" w:space="0" w:color="auto"/>
        <w:right w:val="none" w:sz="0" w:space="0" w:color="auto"/>
      </w:divBdr>
    </w:div>
    <w:div w:id="1950089283">
      <w:bodyDiv w:val="1"/>
      <w:marLeft w:val="0"/>
      <w:marRight w:val="0"/>
      <w:marTop w:val="0"/>
      <w:marBottom w:val="0"/>
      <w:divBdr>
        <w:top w:val="none" w:sz="0" w:space="0" w:color="auto"/>
        <w:left w:val="none" w:sz="0" w:space="0" w:color="auto"/>
        <w:bottom w:val="none" w:sz="0" w:space="0" w:color="auto"/>
        <w:right w:val="none" w:sz="0" w:space="0" w:color="auto"/>
      </w:divBdr>
    </w:div>
    <w:div w:id="1990093048">
      <w:bodyDiv w:val="1"/>
      <w:marLeft w:val="0"/>
      <w:marRight w:val="0"/>
      <w:marTop w:val="0"/>
      <w:marBottom w:val="0"/>
      <w:divBdr>
        <w:top w:val="none" w:sz="0" w:space="0" w:color="auto"/>
        <w:left w:val="none" w:sz="0" w:space="0" w:color="auto"/>
        <w:bottom w:val="none" w:sz="0" w:space="0" w:color="auto"/>
        <w:right w:val="none" w:sz="0" w:space="0" w:color="auto"/>
      </w:divBdr>
    </w:div>
    <w:div w:id="2059474851">
      <w:bodyDiv w:val="1"/>
      <w:marLeft w:val="0"/>
      <w:marRight w:val="0"/>
      <w:marTop w:val="0"/>
      <w:marBottom w:val="0"/>
      <w:divBdr>
        <w:top w:val="none" w:sz="0" w:space="0" w:color="auto"/>
        <w:left w:val="none" w:sz="0" w:space="0" w:color="auto"/>
        <w:bottom w:val="none" w:sz="0" w:space="0" w:color="auto"/>
        <w:right w:val="none" w:sz="0" w:space="0" w:color="auto"/>
      </w:divBdr>
    </w:div>
    <w:div w:id="2067214365">
      <w:bodyDiv w:val="1"/>
      <w:marLeft w:val="0"/>
      <w:marRight w:val="0"/>
      <w:marTop w:val="0"/>
      <w:marBottom w:val="0"/>
      <w:divBdr>
        <w:top w:val="none" w:sz="0" w:space="0" w:color="auto"/>
        <w:left w:val="none" w:sz="0" w:space="0" w:color="auto"/>
        <w:bottom w:val="none" w:sz="0" w:space="0" w:color="auto"/>
        <w:right w:val="none" w:sz="0" w:space="0" w:color="auto"/>
      </w:divBdr>
    </w:div>
    <w:div w:id="2071221766">
      <w:bodyDiv w:val="1"/>
      <w:marLeft w:val="0"/>
      <w:marRight w:val="0"/>
      <w:marTop w:val="0"/>
      <w:marBottom w:val="0"/>
      <w:divBdr>
        <w:top w:val="none" w:sz="0" w:space="0" w:color="auto"/>
        <w:left w:val="none" w:sz="0" w:space="0" w:color="auto"/>
        <w:bottom w:val="none" w:sz="0" w:space="0" w:color="auto"/>
        <w:right w:val="none" w:sz="0" w:space="0" w:color="auto"/>
      </w:divBdr>
    </w:div>
    <w:div w:id="207369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0.jpg"/><Relationship Id="rId39" Type="http://schemas.openxmlformats.org/officeDocument/2006/relationships/image" Target="media/image19.png"/><Relationship Id="rId21" Type="http://schemas.openxmlformats.org/officeDocument/2006/relationships/hyperlink" Target="https://riskandassurance.curtin.edu.au/travel/TravelInsurancePolicy.cfm" TargetMode="External"/><Relationship Id="rId34" Type="http://schemas.microsoft.com/office/2007/relationships/hdphoto" Target="media/hdphoto1.wdp"/><Relationship Id="rId42" Type="http://schemas.openxmlformats.org/officeDocument/2006/relationships/image" Target="media/image20.png"/><Relationship Id="rId47" Type="http://schemas.openxmlformats.org/officeDocument/2006/relationships/hyperlink" Target="https://www.curtinacademy.com/" TargetMode="External"/><Relationship Id="rId50" Type="http://schemas.openxmlformats.org/officeDocument/2006/relationships/image" Target="media/image22.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ustoms.gov.my/en/tp/Pages/tp_ppel.aspx" TargetMode="External"/><Relationship Id="rId29" Type="http://schemas.openxmlformats.org/officeDocument/2006/relationships/image" Target="media/image13.svg"/><Relationship Id="rId11" Type="http://schemas.openxmlformats.org/officeDocument/2006/relationships/hyperlink" Target="https://www.curtin.edu.au/copyright/" TargetMode="External"/><Relationship Id="rId24" Type="http://schemas.openxmlformats.org/officeDocument/2006/relationships/hyperlink" Target="https://www.dfat.gov.au/international-relations/themes/preventing-sexual-exploitation-abuse-and-harassment" TargetMode="External"/><Relationship Id="rId32" Type="http://schemas.openxmlformats.org/officeDocument/2006/relationships/image" Target="media/image16.png"/><Relationship Id="rId37" Type="http://schemas.microsoft.com/office/2007/relationships/hdphoto" Target="media/hdphoto2.wdp"/><Relationship Id="rId40" Type="http://schemas.microsoft.com/office/2007/relationships/hdphoto" Target="media/hdphoto3.wdp"/><Relationship Id="rId45" Type="http://schemas.openxmlformats.org/officeDocument/2006/relationships/image" Target="media/image21.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oasis.curtin.edu.au/ConductAtCurti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s://policies.curtin.edu.au/local/docs/policy/Travel_Procedures_for_Students.pdf"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mailto:Rekha.koul@curtin.edu.au" TargetMode="External"/><Relationship Id="rId43" Type="http://schemas.microsoft.com/office/2007/relationships/hdphoto" Target="media/hdphoto4.wdp"/><Relationship Id="rId48" Type="http://schemas.openxmlformats.org/officeDocument/2006/relationships/hyperlink" Target="https://www.curtinacademy.com/newcolumboplan" TargetMode="External"/><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s://www.education.gov.au/guidelines-counter-foreign-interference-australian-university-sector/resources/guidelines-counter-foreign-interference-australian-university-sector" TargetMode="External"/><Relationship Id="rId33" Type="http://schemas.openxmlformats.org/officeDocument/2006/relationships/image" Target="media/image17.png"/><Relationship Id="rId38" Type="http://schemas.openxmlformats.org/officeDocument/2006/relationships/hyperlink" Target="mailto:christina.chong@curtin.edu.au" TargetMode="External"/><Relationship Id="rId46" Type="http://schemas.openxmlformats.org/officeDocument/2006/relationships/hyperlink" Target="mailto:Madeline.ayoub@postgrad.curtin.edu.au" TargetMode="External"/><Relationship Id="rId20" Type="http://schemas.openxmlformats.org/officeDocument/2006/relationships/hyperlink" Target="https://www.curtin.edu.au/students/essentials/rights/student-charter/" TargetMode="External"/><Relationship Id="rId41" Type="http://schemas.openxmlformats.org/officeDocument/2006/relationships/hyperlink" Target="mailto:joanne.castelli@curtin.edu.au"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www.dfat.gov.au/international-relations/themes/child-protection/Pages/child-protection" TargetMode="External"/><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ca-i3sp.weebly.com/"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5.svg"/><Relationship Id="rId44" Type="http://schemas.openxmlformats.org/officeDocument/2006/relationships/hyperlink" Target="mailto:Yvonne.lau@curtin.edu.au" TargetMode="External"/><Relationship Id="rId52" Type="http://schemas.openxmlformats.org/officeDocument/2006/relationships/header" Target="header2.xml"/></Relationships>
</file>

<file path=word/theme/theme1.xml><?xml version="1.0" encoding="utf-8"?>
<a:theme xmlns:a="http://schemas.openxmlformats.org/drawingml/2006/main" name="Slic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501FA-6EA1-4815-9F29-87B67C98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3992</Words>
  <Characters>22757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Ayoub</dc:creator>
  <cp:keywords/>
  <dc:description/>
  <cp:lastModifiedBy>Rachel Sheffield</cp:lastModifiedBy>
  <cp:revision>2</cp:revision>
  <cp:lastPrinted>2022-11-11T04:26:00Z</cp:lastPrinted>
  <dcterms:created xsi:type="dcterms:W3CDTF">2022-12-06T04:17:00Z</dcterms:created>
  <dcterms:modified xsi:type="dcterms:W3CDTF">2022-12-06T04:17:00Z</dcterms:modified>
</cp:coreProperties>
</file>